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410" w:rsidRPr="003F41B7" w:rsidRDefault="00E67410" w:rsidP="003F41B7">
      <w:pPr>
        <w:pStyle w:val="Heading3"/>
        <w:shd w:val="clear" w:color="auto" w:fill="F7F7F7"/>
        <w:tabs>
          <w:tab w:val="left" w:pos="6385"/>
        </w:tabs>
        <w:spacing w:before="272" w:beforeAutospacing="0" w:after="136" w:afterAutospacing="0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 w:rsidRPr="003F41B7">
        <w:rPr>
          <w:rFonts w:ascii="Arial" w:hAnsi="Arial" w:cs="Arial"/>
          <w:b w:val="0"/>
          <w:bCs w:val="0"/>
          <w:color w:val="333333"/>
          <w:sz w:val="33"/>
          <w:szCs w:val="33"/>
        </w:rPr>
        <w:t>RAVNATELJ/RAVNATELJICA</w:t>
      </w:r>
      <w:r w:rsidR="003F41B7">
        <w:rPr>
          <w:rFonts w:ascii="Arial" w:hAnsi="Arial" w:cs="Arial"/>
          <w:b w:val="0"/>
          <w:bCs w:val="0"/>
          <w:color w:val="333333"/>
          <w:sz w:val="33"/>
          <w:szCs w:val="33"/>
        </w:rPr>
        <w:tab/>
      </w:r>
    </w:p>
    <w:p w:rsidR="00E67410" w:rsidRPr="003F41B7" w:rsidRDefault="00E67410" w:rsidP="00E67410">
      <w:pPr>
        <w:rPr>
          <w:rFonts w:ascii="Times New Roman" w:hAnsi="Times New Roman" w:cs="Times New Roman"/>
          <w:sz w:val="24"/>
          <w:szCs w:val="24"/>
        </w:rPr>
      </w:pPr>
      <w:r w:rsidRPr="003F41B7">
        <w:rPr>
          <w:rFonts w:ascii="Arial" w:hAnsi="Arial" w:cs="Arial"/>
          <w:color w:val="333333"/>
          <w:sz w:val="19"/>
          <w:szCs w:val="19"/>
        </w:rPr>
        <w:br/>
      </w:r>
    </w:p>
    <w:p w:rsidR="00E67410" w:rsidRPr="003F41B7" w:rsidRDefault="00E67410" w:rsidP="00E67410">
      <w:pPr>
        <w:pStyle w:val="Heading4"/>
        <w:shd w:val="clear" w:color="auto" w:fill="F7F7F7"/>
        <w:spacing w:before="0" w:line="163" w:lineRule="atLeast"/>
        <w:rPr>
          <w:rFonts w:ascii="Arial" w:hAnsi="Arial" w:cs="Arial"/>
          <w:color w:val="333333"/>
          <w:sz w:val="27"/>
          <w:szCs w:val="27"/>
        </w:rPr>
      </w:pPr>
      <w:r w:rsidRPr="003F41B7">
        <w:rPr>
          <w:rFonts w:ascii="Arial" w:hAnsi="Arial" w:cs="Arial"/>
          <w:color w:val="333333"/>
          <w:sz w:val="27"/>
          <w:szCs w:val="27"/>
        </w:rPr>
        <w:t>Radno mjesto</w:t>
      </w:r>
    </w:p>
    <w:p w:rsidR="00E67410" w:rsidRPr="003F41B7" w:rsidRDefault="00E67410" w:rsidP="00E674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t>Mjesto rada: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  <w:bdr w:val="none" w:sz="0" w:space="0" w:color="auto" w:frame="1"/>
          <w:shd w:val="clear" w:color="auto" w:fill="F7F7F7"/>
        </w:rPr>
        <w:t>OPUZEN, DUBROVAČKO-NERETVANSKA ŽUPANIJA</w:t>
      </w:r>
    </w:p>
    <w:p w:rsidR="00E67410" w:rsidRPr="003F41B7" w:rsidRDefault="00BA2116" w:rsidP="00E67410">
      <w:pPr>
        <w:spacing w:before="27" w:after="0"/>
      </w:pPr>
      <w:r>
        <w:pict>
          <v:rect id="_x0000_i1025" style="width:0;height:0" o:hralign="center" o:hrstd="t" o:hrnoshade="t" o:hr="t" fillcolor="#888" stroked="f"/>
        </w:pict>
      </w:r>
    </w:p>
    <w:p w:rsidR="00E67410" w:rsidRPr="003F41B7" w:rsidRDefault="00E67410" w:rsidP="00E67410">
      <w:pPr>
        <w:spacing w:before="27" w:after="0"/>
      </w:pPr>
      <w:r w:rsidRPr="003F41B7">
        <w:t>Broj traženih radnika: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  <w:bdr w:val="none" w:sz="0" w:space="0" w:color="auto" w:frame="1"/>
          <w:shd w:val="clear" w:color="auto" w:fill="F7F7F7"/>
        </w:rPr>
        <w:t>1</w:t>
      </w:r>
    </w:p>
    <w:p w:rsidR="00E67410" w:rsidRPr="003F41B7" w:rsidRDefault="00BA2116" w:rsidP="00E67410">
      <w:pPr>
        <w:spacing w:before="27" w:after="0"/>
      </w:pPr>
      <w:r>
        <w:pict>
          <v:rect id="_x0000_i1026" style="width:0;height:0" o:hralign="center" o:hrstd="t" o:hrnoshade="t" o:hr="t" fillcolor="#888" stroked="f"/>
        </w:pict>
      </w:r>
    </w:p>
    <w:p w:rsidR="00E67410" w:rsidRPr="003F41B7" w:rsidRDefault="00E67410" w:rsidP="00E67410">
      <w:pPr>
        <w:spacing w:before="27" w:after="0"/>
      </w:pPr>
      <w:r w:rsidRPr="003F41B7">
        <w:t>Vrsta zaposlenja: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  <w:bdr w:val="none" w:sz="0" w:space="0" w:color="auto" w:frame="1"/>
          <w:shd w:val="clear" w:color="auto" w:fill="F7F7F7"/>
        </w:rPr>
        <w:t>Na određeno</w:t>
      </w:r>
    </w:p>
    <w:p w:rsidR="00E67410" w:rsidRPr="003F41B7" w:rsidRDefault="00BA2116" w:rsidP="00E67410">
      <w:pPr>
        <w:spacing w:before="27" w:after="0"/>
      </w:pPr>
      <w:r>
        <w:pict>
          <v:rect id="_x0000_i1027" style="width:0;height:0" o:hralign="center" o:hrstd="t" o:hrnoshade="t" o:hr="t" fillcolor="#888" stroked="f"/>
        </w:pict>
      </w:r>
    </w:p>
    <w:p w:rsidR="00E67410" w:rsidRPr="003F41B7" w:rsidRDefault="00E67410" w:rsidP="00E67410">
      <w:pPr>
        <w:spacing w:before="27" w:after="0"/>
      </w:pPr>
      <w:r w:rsidRPr="003F41B7">
        <w:t>Radno vrijeme: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  <w:bdr w:val="none" w:sz="0" w:space="0" w:color="auto" w:frame="1"/>
          <w:shd w:val="clear" w:color="auto" w:fill="F7F7F7"/>
        </w:rPr>
        <w:t>Puno radno vrijeme</w:t>
      </w:r>
    </w:p>
    <w:p w:rsidR="00E67410" w:rsidRPr="003F41B7" w:rsidRDefault="00BA2116" w:rsidP="00E67410">
      <w:pPr>
        <w:spacing w:before="27" w:after="0"/>
      </w:pPr>
      <w:r>
        <w:pict>
          <v:rect id="_x0000_i1028" style="width:0;height:0" o:hralign="center" o:hrstd="t" o:hrnoshade="t" o:hr="t" fillcolor="#888" stroked="f"/>
        </w:pict>
      </w:r>
    </w:p>
    <w:p w:rsidR="00E67410" w:rsidRPr="003F41B7" w:rsidRDefault="00E67410" w:rsidP="00E67410">
      <w:pPr>
        <w:spacing w:before="27" w:after="0"/>
      </w:pPr>
      <w:r w:rsidRPr="003F41B7">
        <w:t>Smještaj: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  <w:bdr w:val="none" w:sz="0" w:space="0" w:color="auto" w:frame="1"/>
          <w:shd w:val="clear" w:color="auto" w:fill="F7F7F7"/>
        </w:rPr>
        <w:t>Nema smještaja</w:t>
      </w:r>
    </w:p>
    <w:p w:rsidR="00E67410" w:rsidRPr="003F41B7" w:rsidRDefault="00BA2116" w:rsidP="00E67410">
      <w:pPr>
        <w:spacing w:before="27" w:after="0"/>
      </w:pPr>
      <w:r>
        <w:pict>
          <v:rect id="_x0000_i1029" style="width:0;height:0" o:hralign="center" o:hrstd="t" o:hrnoshade="t" o:hr="t" fillcolor="#888" stroked="f"/>
        </w:pict>
      </w:r>
    </w:p>
    <w:p w:rsidR="00E67410" w:rsidRPr="003F41B7" w:rsidRDefault="00E67410" w:rsidP="00E67410">
      <w:pPr>
        <w:spacing w:before="27" w:after="0"/>
      </w:pPr>
      <w:r w:rsidRPr="003F41B7">
        <w:t>Naknada za prijevoz: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  <w:bdr w:val="none" w:sz="0" w:space="0" w:color="auto" w:frame="1"/>
          <w:shd w:val="clear" w:color="auto" w:fill="F7F7F7"/>
        </w:rPr>
        <w:t>U cijelosti</w:t>
      </w:r>
    </w:p>
    <w:p w:rsidR="00E67410" w:rsidRPr="003F41B7" w:rsidRDefault="00BA2116" w:rsidP="00E67410">
      <w:pPr>
        <w:spacing w:before="27" w:after="0"/>
      </w:pPr>
      <w:r>
        <w:pict>
          <v:rect id="_x0000_i1030" style="width:0;height:0" o:hralign="center" o:hrstd="t" o:hrnoshade="t" o:hr="t" fillcolor="#888" stroked="f"/>
        </w:pict>
      </w:r>
    </w:p>
    <w:p w:rsidR="00E67410" w:rsidRPr="003F41B7" w:rsidRDefault="00E67410" w:rsidP="00E67410">
      <w:pPr>
        <w:spacing w:before="27" w:after="0"/>
      </w:pPr>
      <w:r w:rsidRPr="003F41B7">
        <w:t>Natječaj vrijedi od: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="00A22512">
        <w:rPr>
          <w:rFonts w:ascii="Arial" w:hAnsi="Arial" w:cs="Arial"/>
          <w:color w:val="333333"/>
          <w:sz w:val="19"/>
          <w:szCs w:val="19"/>
          <w:bdr w:val="none" w:sz="0" w:space="0" w:color="auto" w:frame="1"/>
          <w:shd w:val="clear" w:color="auto" w:fill="F7F7F7"/>
        </w:rPr>
        <w:t>1.8</w:t>
      </w:r>
      <w:r w:rsidRPr="003F41B7">
        <w:rPr>
          <w:rFonts w:ascii="Arial" w:hAnsi="Arial" w:cs="Arial"/>
          <w:color w:val="333333"/>
          <w:sz w:val="19"/>
          <w:szCs w:val="19"/>
          <w:bdr w:val="none" w:sz="0" w:space="0" w:color="auto" w:frame="1"/>
          <w:shd w:val="clear" w:color="auto" w:fill="F7F7F7"/>
        </w:rPr>
        <w:t>.2025.</w:t>
      </w:r>
    </w:p>
    <w:p w:rsidR="00E67410" w:rsidRPr="003F41B7" w:rsidRDefault="00BA2116" w:rsidP="00E67410">
      <w:pPr>
        <w:spacing w:before="27" w:after="0"/>
      </w:pPr>
      <w:r>
        <w:pict>
          <v:rect id="_x0000_i1031" style="width:0;height:0" o:hralign="center" o:hrstd="t" o:hrnoshade="t" o:hr="t" fillcolor="#888" stroked="f"/>
        </w:pict>
      </w:r>
    </w:p>
    <w:p w:rsidR="00E67410" w:rsidRPr="003F41B7" w:rsidRDefault="00E67410" w:rsidP="00E67410">
      <w:pPr>
        <w:spacing w:before="27" w:after="0"/>
      </w:pPr>
      <w:r w:rsidRPr="003F41B7">
        <w:t>Natječaj vrijedi do: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="00A22512">
        <w:rPr>
          <w:rFonts w:ascii="Arial" w:hAnsi="Arial" w:cs="Arial"/>
          <w:color w:val="333333"/>
          <w:sz w:val="19"/>
          <w:szCs w:val="19"/>
          <w:bdr w:val="none" w:sz="0" w:space="0" w:color="auto" w:frame="1"/>
          <w:shd w:val="clear" w:color="auto" w:fill="F7F7F7"/>
        </w:rPr>
        <w:t>8</w:t>
      </w:r>
      <w:r w:rsidRPr="003F41B7">
        <w:rPr>
          <w:rFonts w:ascii="Arial" w:hAnsi="Arial" w:cs="Arial"/>
          <w:color w:val="333333"/>
          <w:sz w:val="19"/>
          <w:szCs w:val="19"/>
          <w:bdr w:val="none" w:sz="0" w:space="0" w:color="auto" w:frame="1"/>
          <w:shd w:val="clear" w:color="auto" w:fill="F7F7F7"/>
        </w:rPr>
        <w:t>.8.2025.</w:t>
      </w:r>
    </w:p>
    <w:p w:rsidR="00E67410" w:rsidRPr="003F41B7" w:rsidRDefault="00BA2116" w:rsidP="00E67410">
      <w:pPr>
        <w:spacing w:before="27" w:after="0"/>
      </w:pPr>
      <w:r>
        <w:pict>
          <v:rect id="_x0000_i1032" style="width:0;height:0" o:hralign="center" o:hrstd="t" o:hrnoshade="t" o:hr="t" fillcolor="#888" stroked="f"/>
        </w:pict>
      </w:r>
      <w:r w:rsidR="00E67410" w:rsidRPr="003F41B7">
        <w:rPr>
          <w:rFonts w:ascii="Arial" w:hAnsi="Arial" w:cs="Arial"/>
          <w:color w:val="333333"/>
          <w:sz w:val="19"/>
          <w:szCs w:val="19"/>
        </w:rPr>
        <w:br/>
      </w:r>
    </w:p>
    <w:p w:rsidR="00E67410" w:rsidRPr="003F41B7" w:rsidRDefault="00E67410" w:rsidP="00E67410">
      <w:pPr>
        <w:pStyle w:val="Heading4"/>
        <w:shd w:val="clear" w:color="auto" w:fill="F7F7F7"/>
        <w:spacing w:before="0" w:line="163" w:lineRule="atLeast"/>
        <w:rPr>
          <w:rFonts w:ascii="Arial" w:hAnsi="Arial" w:cs="Arial"/>
          <w:color w:val="333333"/>
          <w:sz w:val="27"/>
          <w:szCs w:val="27"/>
        </w:rPr>
      </w:pPr>
      <w:r w:rsidRPr="003F41B7">
        <w:rPr>
          <w:rFonts w:ascii="Arial" w:hAnsi="Arial" w:cs="Arial"/>
          <w:color w:val="333333"/>
          <w:sz w:val="27"/>
          <w:szCs w:val="27"/>
        </w:rPr>
        <w:t>Posloprimac</w:t>
      </w:r>
    </w:p>
    <w:p w:rsidR="00E67410" w:rsidRPr="003F41B7" w:rsidRDefault="00E67410" w:rsidP="00E67410">
      <w:pPr>
        <w:rPr>
          <w:rFonts w:ascii="Times New Roman" w:hAnsi="Times New Roman" w:cs="Times New Roman"/>
          <w:sz w:val="24"/>
          <w:szCs w:val="24"/>
        </w:rPr>
      </w:pP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t>Razina obrazovanja:</w:t>
      </w:r>
    </w:p>
    <w:p w:rsidR="00E67410" w:rsidRPr="003F41B7" w:rsidRDefault="00E67410" w:rsidP="00E67410">
      <w:pPr>
        <w:numPr>
          <w:ilvl w:val="0"/>
          <w:numId w:val="6"/>
        </w:numPr>
        <w:shd w:val="clear" w:color="auto" w:fill="F7F7F7"/>
        <w:spacing w:before="100" w:beforeAutospacing="1" w:after="100" w:afterAutospacing="1" w:line="240" w:lineRule="auto"/>
        <w:rPr>
          <w:rFonts w:ascii="Arial" w:hAnsi="Arial" w:cs="Arial"/>
          <w:color w:val="333333"/>
          <w:sz w:val="19"/>
          <w:szCs w:val="19"/>
        </w:rPr>
      </w:pPr>
      <w:r w:rsidRPr="003F41B7">
        <w:rPr>
          <w:rFonts w:ascii="Arial" w:hAnsi="Arial" w:cs="Arial"/>
          <w:color w:val="333333"/>
          <w:sz w:val="19"/>
          <w:szCs w:val="19"/>
        </w:rPr>
        <w:t>Viša ili prvostupanjska</w:t>
      </w:r>
    </w:p>
    <w:p w:rsidR="00E67410" w:rsidRPr="003F41B7" w:rsidRDefault="00E67410" w:rsidP="00E67410">
      <w:pPr>
        <w:numPr>
          <w:ilvl w:val="0"/>
          <w:numId w:val="6"/>
        </w:numPr>
        <w:shd w:val="clear" w:color="auto" w:fill="F7F7F7"/>
        <w:spacing w:before="100" w:beforeAutospacing="1" w:after="100" w:afterAutospacing="1" w:line="240" w:lineRule="auto"/>
        <w:rPr>
          <w:rFonts w:ascii="Arial" w:hAnsi="Arial" w:cs="Arial"/>
          <w:color w:val="333333"/>
          <w:sz w:val="19"/>
          <w:szCs w:val="19"/>
        </w:rPr>
      </w:pPr>
      <w:r w:rsidRPr="003F41B7">
        <w:rPr>
          <w:rFonts w:ascii="Arial" w:hAnsi="Arial" w:cs="Arial"/>
          <w:color w:val="333333"/>
          <w:sz w:val="19"/>
          <w:szCs w:val="19"/>
        </w:rPr>
        <w:t>Fakultet, akademija, magisterij, doktorat</w:t>
      </w:r>
    </w:p>
    <w:p w:rsidR="00E67410" w:rsidRPr="003F41B7" w:rsidRDefault="00BA2116" w:rsidP="00E67410">
      <w:pPr>
        <w:spacing w:before="27" w:after="27"/>
        <w:rPr>
          <w:rFonts w:ascii="Times New Roman" w:hAnsi="Times New Roman" w:cs="Times New Roman"/>
          <w:sz w:val="24"/>
          <w:szCs w:val="24"/>
        </w:rPr>
      </w:pPr>
      <w:r>
        <w:pict>
          <v:rect id="_x0000_i1033" style="width:0;height:0" o:hralign="center" o:hrstd="t" o:hrnoshade="t" o:hr="t" fillcolor="#888" stroked="f"/>
        </w:pict>
      </w:r>
    </w:p>
    <w:p w:rsidR="00E67410" w:rsidRPr="003F41B7" w:rsidRDefault="00E67410" w:rsidP="00E67410">
      <w:pPr>
        <w:spacing w:before="27" w:after="27"/>
      </w:pPr>
      <w:r w:rsidRPr="003F41B7">
        <w:t>Radno iskustvo: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  <w:bdr w:val="none" w:sz="0" w:space="0" w:color="auto" w:frame="1"/>
          <w:shd w:val="clear" w:color="auto" w:fill="F7F7F7"/>
        </w:rPr>
        <w:t>5 godina</w:t>
      </w:r>
    </w:p>
    <w:p w:rsidR="00E67410" w:rsidRPr="003F41B7" w:rsidRDefault="00BA2116" w:rsidP="00E67410">
      <w:pPr>
        <w:spacing w:before="27" w:after="27"/>
      </w:pPr>
      <w:r>
        <w:pict>
          <v:rect id="_x0000_i1034" style="width:0;height:0" o:hralign="center" o:hrstd="t" o:hrnoshade="t" o:hr="t" fillcolor="#888" stroked="f"/>
        </w:pict>
      </w:r>
    </w:p>
    <w:p w:rsidR="009F7050" w:rsidRPr="003F41B7" w:rsidRDefault="00E67410" w:rsidP="00E67410">
      <w:pPr>
        <w:spacing w:before="27" w:after="27"/>
        <w:jc w:val="both"/>
        <w:rPr>
          <w:rFonts w:ascii="Arial" w:hAnsi="Arial" w:cs="Arial"/>
          <w:color w:val="333333"/>
          <w:sz w:val="19"/>
          <w:szCs w:val="19"/>
          <w:shd w:val="clear" w:color="auto" w:fill="F7F7F7"/>
        </w:rPr>
      </w:pPr>
      <w:r w:rsidRPr="003F41B7">
        <w:t>Ostale informacije: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Na temelju članka 37. Zakona o predškolskom odgoju i obrazovanju (Narodne novine, broj 10/97, 107/07, 94/13, 98/19, 57/22, 101/23), članka 40. i 41. Zakona o ustanovama (Narodne novine, broj 76/93, 29/97, 47/99, 3</w:t>
      </w:r>
      <w:r w:rsidR="009F7050"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5/08,127/19 i 151/22), članka 50. i 53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. Statuta Dječjeg vrtića Opuzen i Odluke Upravnog vijeća Dječjeg vrtića Opuzen o raspisivanju javnog natječaja za imenovanje ravnatelja/ice Dječjeg vrtića Opuzen</w:t>
      </w:r>
      <w:r w:rsidR="009F7050"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 xml:space="preserve"> (KLASA: 601-07/25-07/01, URBROJ: 2117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-</w:t>
      </w:r>
      <w:r w:rsidR="009F7050"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10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6-</w:t>
      </w:r>
      <w:r w:rsidR="009F7050"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0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1-25-1</w:t>
      </w:r>
      <w:r w:rsidR="009F7050"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8) od 20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 xml:space="preserve">.srpnja 2025., </w:t>
      </w:r>
      <w:r w:rsidR="009F7050"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 xml:space="preserve">Upravno vijeće Dječjeg vrtića </w:t>
      </w:r>
      <w:r w:rsidR="009F7050"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Opuzen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 xml:space="preserve"> </w:t>
      </w:r>
      <w:r w:rsidR="00ED387E">
        <w:rPr>
          <w:rFonts w:ascii="Arial" w:hAnsi="Arial" w:cs="Arial"/>
          <w:color w:val="333333"/>
          <w:sz w:val="19"/>
          <w:szCs w:val="19"/>
          <w:shd w:val="clear" w:color="auto" w:fill="F7F7F7"/>
        </w:rPr>
        <w:t>1. kolovoza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 xml:space="preserve"> 2025. raspisuje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="009F7050"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 xml:space="preserve">J 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A V N I  N A T J E Č A J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 xml:space="preserve">za imenovanje ravnatelja/ice  Dječjeg vrtića </w:t>
      </w:r>
      <w:r w:rsidR="009F7050"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Opuzen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</w:p>
    <w:p w:rsidR="00E67410" w:rsidRPr="003F41B7" w:rsidRDefault="00E67410" w:rsidP="00E67410">
      <w:pPr>
        <w:spacing w:before="27" w:after="27"/>
        <w:jc w:val="both"/>
      </w:pPr>
      <w:r w:rsidRPr="003F41B7">
        <w:rPr>
          <w:rFonts w:ascii="Arial" w:hAnsi="Arial" w:cs="Arial"/>
          <w:color w:val="333333"/>
          <w:sz w:val="19"/>
          <w:szCs w:val="19"/>
        </w:rPr>
        <w:lastRenderedPageBreak/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Za ravnatelja/icu dječjeg vrtića može biti imenovana osoba koja ispunjava sljedeće uvjete: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</w:p>
    <w:p w:rsidR="00E67410" w:rsidRPr="003F41B7" w:rsidRDefault="00E67410" w:rsidP="00E67410">
      <w:pPr>
        <w:numPr>
          <w:ilvl w:val="0"/>
          <w:numId w:val="7"/>
        </w:numPr>
        <w:shd w:val="clear" w:color="auto" w:fill="F7F7F7"/>
        <w:spacing w:before="100" w:beforeAutospacing="1" w:after="100" w:afterAutospacing="1" w:line="240" w:lineRule="auto"/>
        <w:rPr>
          <w:rFonts w:ascii="Arial" w:hAnsi="Arial" w:cs="Arial"/>
          <w:color w:val="333333"/>
          <w:sz w:val="19"/>
          <w:szCs w:val="19"/>
        </w:rPr>
      </w:pPr>
      <w:r w:rsidRPr="003F41B7">
        <w:rPr>
          <w:rFonts w:ascii="Arial" w:hAnsi="Arial" w:cs="Arial"/>
          <w:color w:val="333333"/>
          <w:sz w:val="19"/>
          <w:szCs w:val="19"/>
        </w:rPr>
        <w:t>završen studij odgovarajuće vrste za rad na radnome mjestu odgojitelja ili stručnog suradnika u dječjem vrtiću, a koji može biti:</w:t>
      </w:r>
    </w:p>
    <w:p w:rsidR="00E67410" w:rsidRPr="003F41B7" w:rsidRDefault="00E67410" w:rsidP="00E67410">
      <w:pPr>
        <w:numPr>
          <w:ilvl w:val="0"/>
          <w:numId w:val="8"/>
        </w:numPr>
        <w:shd w:val="clear" w:color="auto" w:fill="F7F7F7"/>
        <w:spacing w:before="100" w:beforeAutospacing="1" w:after="100" w:afterAutospacing="1"/>
        <w:jc w:val="both"/>
        <w:rPr>
          <w:rFonts w:ascii="Arial" w:hAnsi="Arial" w:cs="Arial"/>
          <w:color w:val="333333"/>
          <w:sz w:val="19"/>
          <w:szCs w:val="19"/>
        </w:rPr>
      </w:pPr>
      <w:r w:rsidRPr="003F41B7">
        <w:rPr>
          <w:rFonts w:ascii="Arial" w:hAnsi="Arial" w:cs="Arial"/>
          <w:color w:val="333333"/>
          <w:sz w:val="19"/>
          <w:szCs w:val="19"/>
        </w:rPr>
        <w:t>sveučilišni diplomski studij ili</w:t>
      </w:r>
    </w:p>
    <w:p w:rsidR="00E67410" w:rsidRPr="003F41B7" w:rsidRDefault="00E67410" w:rsidP="00E67410">
      <w:pPr>
        <w:numPr>
          <w:ilvl w:val="0"/>
          <w:numId w:val="8"/>
        </w:numPr>
        <w:shd w:val="clear" w:color="auto" w:fill="F7F7F7"/>
        <w:spacing w:before="100" w:beforeAutospacing="1" w:after="100" w:afterAutospacing="1"/>
        <w:jc w:val="both"/>
        <w:rPr>
          <w:rFonts w:ascii="Arial" w:hAnsi="Arial" w:cs="Arial"/>
          <w:color w:val="333333"/>
          <w:sz w:val="19"/>
          <w:szCs w:val="19"/>
        </w:rPr>
      </w:pPr>
      <w:r w:rsidRPr="003F41B7">
        <w:rPr>
          <w:rFonts w:ascii="Arial" w:hAnsi="Arial" w:cs="Arial"/>
          <w:color w:val="333333"/>
          <w:sz w:val="19"/>
          <w:szCs w:val="19"/>
        </w:rPr>
        <w:t>integrirani preddiplomski i diplomski sveučilišni studij ili</w:t>
      </w:r>
    </w:p>
    <w:p w:rsidR="00E67410" w:rsidRPr="003F41B7" w:rsidRDefault="00E67410" w:rsidP="00E67410">
      <w:pPr>
        <w:numPr>
          <w:ilvl w:val="0"/>
          <w:numId w:val="8"/>
        </w:numPr>
        <w:shd w:val="clear" w:color="auto" w:fill="F7F7F7"/>
        <w:spacing w:before="100" w:beforeAutospacing="1" w:after="100" w:afterAutospacing="1"/>
        <w:jc w:val="both"/>
        <w:rPr>
          <w:rFonts w:ascii="Arial" w:hAnsi="Arial" w:cs="Arial"/>
          <w:color w:val="333333"/>
          <w:sz w:val="19"/>
          <w:szCs w:val="19"/>
        </w:rPr>
      </w:pPr>
      <w:r w:rsidRPr="003F41B7">
        <w:rPr>
          <w:rFonts w:ascii="Arial" w:hAnsi="Arial" w:cs="Arial"/>
          <w:color w:val="333333"/>
          <w:sz w:val="19"/>
          <w:szCs w:val="19"/>
        </w:rPr>
        <w:t>specijalistički diplomski stručni studij ili</w:t>
      </w:r>
    </w:p>
    <w:p w:rsidR="00E67410" w:rsidRPr="003F41B7" w:rsidRDefault="00E67410" w:rsidP="00E67410">
      <w:pPr>
        <w:numPr>
          <w:ilvl w:val="0"/>
          <w:numId w:val="8"/>
        </w:numPr>
        <w:shd w:val="clear" w:color="auto" w:fill="F7F7F7"/>
        <w:spacing w:before="100" w:beforeAutospacing="1" w:after="100" w:afterAutospacing="1"/>
        <w:jc w:val="both"/>
        <w:rPr>
          <w:rFonts w:ascii="Arial" w:hAnsi="Arial" w:cs="Arial"/>
          <w:color w:val="333333"/>
          <w:sz w:val="19"/>
          <w:szCs w:val="19"/>
        </w:rPr>
      </w:pPr>
      <w:r w:rsidRPr="003F41B7">
        <w:rPr>
          <w:rFonts w:ascii="Arial" w:hAnsi="Arial" w:cs="Arial"/>
          <w:color w:val="333333"/>
          <w:sz w:val="19"/>
          <w:szCs w:val="19"/>
        </w:rPr>
        <w:t>preddiplomski sveučilišni studij za odgojitelja ili</w:t>
      </w:r>
    </w:p>
    <w:p w:rsidR="00E67410" w:rsidRPr="003F41B7" w:rsidRDefault="00E67410" w:rsidP="00E67410">
      <w:pPr>
        <w:numPr>
          <w:ilvl w:val="0"/>
          <w:numId w:val="8"/>
        </w:numPr>
        <w:shd w:val="clear" w:color="auto" w:fill="F7F7F7"/>
        <w:spacing w:before="100" w:beforeAutospacing="1" w:after="100" w:afterAutospacing="1"/>
        <w:jc w:val="both"/>
        <w:rPr>
          <w:rFonts w:ascii="Arial" w:hAnsi="Arial" w:cs="Arial"/>
          <w:color w:val="333333"/>
          <w:sz w:val="19"/>
          <w:szCs w:val="19"/>
        </w:rPr>
      </w:pPr>
      <w:r w:rsidRPr="003F41B7">
        <w:rPr>
          <w:rFonts w:ascii="Arial" w:hAnsi="Arial" w:cs="Arial"/>
          <w:color w:val="333333"/>
          <w:sz w:val="19"/>
          <w:szCs w:val="19"/>
        </w:rPr>
        <w:t>stručni studij odgovarajuće vrste, odnosno studij odgovarajuće vrste kojim je stečena viša stručna sprema odgojitelja u skladu s ranijim propisima,</w:t>
      </w:r>
    </w:p>
    <w:p w:rsidR="00E67410" w:rsidRPr="003F41B7" w:rsidRDefault="00E67410" w:rsidP="00E67410">
      <w:pPr>
        <w:numPr>
          <w:ilvl w:val="0"/>
          <w:numId w:val="9"/>
        </w:numPr>
        <w:shd w:val="clear" w:color="auto" w:fill="F7F7F7"/>
        <w:spacing w:before="100" w:beforeAutospacing="1" w:after="100" w:afterAutospacing="1" w:line="240" w:lineRule="auto"/>
        <w:rPr>
          <w:rFonts w:ascii="Arial" w:hAnsi="Arial" w:cs="Arial"/>
          <w:color w:val="333333"/>
          <w:sz w:val="19"/>
          <w:szCs w:val="19"/>
        </w:rPr>
      </w:pPr>
      <w:r w:rsidRPr="003F41B7">
        <w:rPr>
          <w:rFonts w:ascii="Arial" w:hAnsi="Arial" w:cs="Arial"/>
          <w:color w:val="333333"/>
          <w:sz w:val="19"/>
          <w:szCs w:val="19"/>
        </w:rPr>
        <w:t>položen stručni ispit za odgojitelja ili stručnog suradnika, osim ako nemaju obvezu polagati stručni ispit u skladu s člankom 56. Zakona o predškolskom odgoju i obrazovanju (Narodne novine, broj 10/97, 107/07, 94/13, 98/19, 57/22, 101/23),</w:t>
      </w:r>
    </w:p>
    <w:p w:rsidR="00E67410" w:rsidRPr="003F41B7" w:rsidRDefault="00E67410" w:rsidP="00E67410">
      <w:pPr>
        <w:numPr>
          <w:ilvl w:val="0"/>
          <w:numId w:val="10"/>
        </w:numPr>
        <w:shd w:val="clear" w:color="auto" w:fill="F7F7F7"/>
        <w:spacing w:before="100" w:beforeAutospacing="1" w:after="100" w:afterAutospacing="1" w:line="240" w:lineRule="auto"/>
        <w:rPr>
          <w:rFonts w:ascii="Arial" w:hAnsi="Arial" w:cs="Arial"/>
          <w:color w:val="333333"/>
          <w:sz w:val="19"/>
          <w:szCs w:val="19"/>
        </w:rPr>
      </w:pPr>
      <w:r w:rsidRPr="003F41B7">
        <w:rPr>
          <w:rFonts w:ascii="Arial" w:hAnsi="Arial" w:cs="Arial"/>
          <w:color w:val="333333"/>
          <w:sz w:val="19"/>
          <w:szCs w:val="19"/>
        </w:rPr>
        <w:t>najmanje pet godina radnog iskustva u predškolskoj ustanovi na radnome mjestu odgojitelja ili stručnog suradnika.</w:t>
      </w:r>
    </w:p>
    <w:p w:rsidR="00E67410" w:rsidRPr="003F41B7" w:rsidRDefault="00E67410" w:rsidP="003F41B7">
      <w:pPr>
        <w:spacing w:after="0"/>
        <w:rPr>
          <w:rFonts w:ascii="Arial" w:hAnsi="Arial" w:cs="Arial"/>
          <w:color w:val="333333"/>
          <w:sz w:val="19"/>
          <w:szCs w:val="19"/>
        </w:rPr>
      </w:pP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Na navedeno radno mjesto ne može biti imenovana osoba za čije zasnivanje radnog odnosa postoje zapreke iz članka 25. Zakona o predškolskom odgoju i obrazovanju (Narodne novine, broj 10/97, 107/07, 94/13, 98/19, 57/22, 101/23).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Ravnatelj/ica se imenuje na mandat od pet godina, a ista osoba može biti ponovno imenovana.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Upravno vijeće pridržava pravo ne odabrati niti jednog kandidata bez obveze obrazlaganja svoje odluke i bez ikakve odgovornosti prema kandidatima/kinjama.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Uz pisanu, vlastoručno potpisanu prijavu na natječaj, potrebno je priložiti: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</w:rPr>
        <w:t>životopis;</w:t>
      </w:r>
    </w:p>
    <w:p w:rsidR="00E67410" w:rsidRPr="003F41B7" w:rsidRDefault="00E67410" w:rsidP="00E67410">
      <w:pPr>
        <w:numPr>
          <w:ilvl w:val="0"/>
          <w:numId w:val="11"/>
        </w:numPr>
        <w:shd w:val="clear" w:color="auto" w:fill="F7F7F7"/>
        <w:spacing w:before="100" w:beforeAutospacing="1" w:after="100" w:afterAutospacing="1" w:line="240" w:lineRule="auto"/>
        <w:rPr>
          <w:rFonts w:ascii="Arial" w:hAnsi="Arial" w:cs="Arial"/>
          <w:color w:val="333333"/>
          <w:sz w:val="19"/>
          <w:szCs w:val="19"/>
        </w:rPr>
      </w:pPr>
      <w:r w:rsidRPr="003F41B7">
        <w:rPr>
          <w:rFonts w:ascii="Arial" w:hAnsi="Arial" w:cs="Arial"/>
          <w:color w:val="333333"/>
          <w:sz w:val="19"/>
          <w:szCs w:val="19"/>
        </w:rPr>
        <w:t>dokaz o odgovarajućoj vrsti i razini obrazovanja;</w:t>
      </w:r>
    </w:p>
    <w:p w:rsidR="00E67410" w:rsidRPr="003F41B7" w:rsidRDefault="00E67410" w:rsidP="00E67410">
      <w:pPr>
        <w:numPr>
          <w:ilvl w:val="0"/>
          <w:numId w:val="11"/>
        </w:numPr>
        <w:shd w:val="clear" w:color="auto" w:fill="F7F7F7"/>
        <w:spacing w:before="100" w:beforeAutospacing="1" w:after="100" w:afterAutospacing="1" w:line="240" w:lineRule="auto"/>
        <w:rPr>
          <w:rFonts w:ascii="Arial" w:hAnsi="Arial" w:cs="Arial"/>
          <w:color w:val="333333"/>
          <w:sz w:val="19"/>
          <w:szCs w:val="19"/>
        </w:rPr>
      </w:pPr>
      <w:r w:rsidRPr="003F41B7">
        <w:rPr>
          <w:rFonts w:ascii="Arial" w:hAnsi="Arial" w:cs="Arial"/>
          <w:color w:val="333333"/>
          <w:sz w:val="19"/>
          <w:szCs w:val="19"/>
        </w:rPr>
        <w:t>dokaz o državljanstvu;</w:t>
      </w:r>
    </w:p>
    <w:p w:rsidR="00E67410" w:rsidRPr="003F41B7" w:rsidRDefault="00E67410" w:rsidP="00E674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-    dokaz o radnom iskustvu u predškolskoj ustanovi na radnome mjestu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     odgojitelja ili stručnog suradnika;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</w:p>
    <w:p w:rsidR="00E67410" w:rsidRPr="003F41B7" w:rsidRDefault="00E67410" w:rsidP="009F7050">
      <w:pPr>
        <w:numPr>
          <w:ilvl w:val="0"/>
          <w:numId w:val="12"/>
        </w:numPr>
        <w:shd w:val="clear" w:color="auto" w:fill="F7F7F7"/>
        <w:spacing w:before="100" w:beforeAutospacing="1" w:after="100" w:afterAutospacing="1"/>
        <w:rPr>
          <w:rFonts w:ascii="Arial" w:hAnsi="Arial" w:cs="Arial"/>
          <w:color w:val="333333"/>
          <w:sz w:val="19"/>
          <w:szCs w:val="19"/>
        </w:rPr>
      </w:pPr>
      <w:r w:rsidRPr="003F41B7">
        <w:rPr>
          <w:rFonts w:ascii="Arial" w:hAnsi="Arial" w:cs="Arial"/>
          <w:color w:val="333333"/>
          <w:sz w:val="19"/>
          <w:szCs w:val="19"/>
        </w:rPr>
        <w:t>dokaz o položenom stručnom ispitu ili dokaz o ispunjavanju uvjeta iz čl. 32. Pravilnika o načinu i uvjetima polaganja stručnog ispita odgojitelja i stručnih suradnika u dječjem vrtiću (Narodne novine, broj 133/97 i 4/98);</w:t>
      </w:r>
    </w:p>
    <w:p w:rsidR="00E67410" w:rsidRPr="003F41B7" w:rsidRDefault="00E67410" w:rsidP="009F7050">
      <w:pPr>
        <w:numPr>
          <w:ilvl w:val="0"/>
          <w:numId w:val="12"/>
        </w:numPr>
        <w:shd w:val="clear" w:color="auto" w:fill="F7F7F7"/>
        <w:spacing w:before="100" w:beforeAutospacing="1" w:after="100" w:afterAutospacing="1"/>
        <w:rPr>
          <w:rFonts w:ascii="Arial" w:hAnsi="Arial" w:cs="Arial"/>
          <w:color w:val="333333"/>
          <w:sz w:val="19"/>
          <w:szCs w:val="19"/>
        </w:rPr>
      </w:pPr>
      <w:r w:rsidRPr="003F41B7">
        <w:rPr>
          <w:rFonts w:ascii="Arial" w:hAnsi="Arial" w:cs="Arial"/>
          <w:color w:val="333333"/>
          <w:sz w:val="19"/>
          <w:szCs w:val="19"/>
        </w:rPr>
        <w:t>uvjerenje nadležnog suda da se protiv osobe ne vodi kazneni postupak sukladno čl. 25. Zakona o predškolskom odgoju i obrazovanju (Narodne novine, broj 10/97, 107/07, 94/13, 98/19, 57/22, 101/23), </w:t>
      </w:r>
      <w:r w:rsidRPr="003F41B7">
        <w:rPr>
          <w:rStyle w:val="Emphasis"/>
          <w:rFonts w:ascii="Arial" w:hAnsi="Arial" w:cs="Arial"/>
          <w:color w:val="333333"/>
          <w:sz w:val="19"/>
          <w:szCs w:val="19"/>
        </w:rPr>
        <w:t>ne starije od dana objave natječaja</w:t>
      </w:r>
      <w:r w:rsidRPr="003F41B7">
        <w:rPr>
          <w:rFonts w:ascii="Arial" w:hAnsi="Arial" w:cs="Arial"/>
          <w:color w:val="333333"/>
          <w:sz w:val="19"/>
          <w:szCs w:val="19"/>
        </w:rPr>
        <w:t>;</w:t>
      </w:r>
    </w:p>
    <w:p w:rsidR="00E67410" w:rsidRPr="003F41B7" w:rsidRDefault="00E67410" w:rsidP="009F7050">
      <w:pPr>
        <w:numPr>
          <w:ilvl w:val="0"/>
          <w:numId w:val="12"/>
        </w:numPr>
        <w:shd w:val="clear" w:color="auto" w:fill="F7F7F7"/>
        <w:spacing w:before="100" w:beforeAutospacing="1" w:after="100" w:afterAutospacing="1"/>
        <w:rPr>
          <w:rFonts w:ascii="Arial" w:hAnsi="Arial" w:cs="Arial"/>
          <w:color w:val="333333"/>
          <w:sz w:val="19"/>
          <w:szCs w:val="19"/>
        </w:rPr>
      </w:pPr>
      <w:r w:rsidRPr="003F41B7">
        <w:rPr>
          <w:rFonts w:ascii="Arial" w:hAnsi="Arial" w:cs="Arial"/>
          <w:color w:val="333333"/>
          <w:sz w:val="19"/>
          <w:szCs w:val="19"/>
        </w:rPr>
        <w:t>uvjerenje nadležnog suda da se protiv osobe ne vodi prekršajni postupak sukladno čl. 25. Zakona o predškolskom odgoju i obrazovanju (Narodne novine, broj 10/97, 107/07, 94/13, 98/19, 57/22, 101/23), </w:t>
      </w:r>
      <w:r w:rsidRPr="003F41B7">
        <w:rPr>
          <w:rStyle w:val="Emphasis"/>
          <w:rFonts w:ascii="Arial" w:hAnsi="Arial" w:cs="Arial"/>
          <w:color w:val="333333"/>
          <w:sz w:val="19"/>
          <w:szCs w:val="19"/>
        </w:rPr>
        <w:t>ne starije od dana objave natječaja</w:t>
      </w:r>
      <w:r w:rsidRPr="003F41B7">
        <w:rPr>
          <w:rFonts w:ascii="Arial" w:hAnsi="Arial" w:cs="Arial"/>
          <w:color w:val="333333"/>
          <w:sz w:val="19"/>
          <w:szCs w:val="19"/>
        </w:rPr>
        <w:t>;</w:t>
      </w:r>
    </w:p>
    <w:p w:rsidR="003F41B7" w:rsidRPr="003F41B7" w:rsidRDefault="00E67410" w:rsidP="003F41B7">
      <w:pPr>
        <w:numPr>
          <w:ilvl w:val="0"/>
          <w:numId w:val="12"/>
        </w:numPr>
        <w:shd w:val="clear" w:color="auto" w:fill="F7F7F7"/>
        <w:spacing w:before="100" w:beforeAutospacing="1" w:after="100" w:afterAutospacing="1"/>
        <w:rPr>
          <w:rFonts w:ascii="Arial" w:hAnsi="Arial" w:cs="Arial"/>
          <w:color w:val="333333"/>
          <w:sz w:val="19"/>
          <w:szCs w:val="19"/>
        </w:rPr>
      </w:pPr>
      <w:r w:rsidRPr="003F41B7">
        <w:rPr>
          <w:rFonts w:ascii="Arial" w:hAnsi="Arial" w:cs="Arial"/>
          <w:color w:val="333333"/>
          <w:sz w:val="19"/>
          <w:szCs w:val="19"/>
        </w:rPr>
        <w:t>uvjerenje nadležnog područnog ureda Hrvatskog zavoda za socijalni rad, sukladno čl. 25. Zakona o predškolskom odgoju i obrazovanju (Narodne novine, broj 10/97, 107/07, 94/13, 98/19, 57/22, 101/23), da osobi nije izrečena mjera za zaštitu dobrobiti djeteta sukladno posebnom propisu,  </w:t>
      </w:r>
      <w:r w:rsidRPr="003F41B7">
        <w:rPr>
          <w:rStyle w:val="Emphasis"/>
          <w:rFonts w:ascii="Arial" w:hAnsi="Arial" w:cs="Arial"/>
          <w:color w:val="333333"/>
          <w:sz w:val="19"/>
          <w:szCs w:val="19"/>
        </w:rPr>
        <w:t>ne starije od dana objave natječaja</w:t>
      </w:r>
      <w:r w:rsidRPr="003F41B7">
        <w:rPr>
          <w:rFonts w:ascii="Arial" w:hAnsi="Arial" w:cs="Arial"/>
          <w:color w:val="333333"/>
          <w:sz w:val="19"/>
          <w:szCs w:val="19"/>
        </w:rPr>
        <w:t>.</w:t>
      </w:r>
    </w:p>
    <w:p w:rsidR="00E67410" w:rsidRPr="003F41B7" w:rsidRDefault="00E67410" w:rsidP="00573DBC">
      <w:pPr>
        <w:shd w:val="clear" w:color="auto" w:fill="F7F7F7"/>
        <w:spacing w:before="100" w:beforeAutospacing="1" w:after="100" w:afterAutospacing="1"/>
        <w:ind w:left="360"/>
        <w:rPr>
          <w:rFonts w:ascii="Arial" w:hAnsi="Arial" w:cs="Arial"/>
          <w:color w:val="333333"/>
          <w:sz w:val="19"/>
          <w:szCs w:val="19"/>
        </w:rPr>
      </w:pPr>
      <w:r w:rsidRPr="003F41B7">
        <w:rPr>
          <w:rFonts w:ascii="Arial" w:hAnsi="Arial" w:cs="Arial"/>
          <w:color w:val="333333"/>
          <w:sz w:val="19"/>
          <w:szCs w:val="19"/>
        </w:rPr>
        <w:lastRenderedPageBreak/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Na javni natječaj mogu se prijaviti osobe oba spola, sukladno članku 13. stavku 3. Zakona o ravnopravnosti spolova (Narodne novine, broj 82/08 i 69/17).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Isprave se prilažu u neovjerenoj preslici, a kandidat/kinja koji bude izabran/a u obvezi je dostaviti dokaze o ispunjavanju uvjeta u izvorniku ili ovjerenoj preslici.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Potpunom prijavom smatra se ona koja sadrži sve podatke i priloge navedene u natječaju te koja je vlastoručno potpisana.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Osoba koja nije podnijela pravodobnu ili potpunu prijavu ili ne ispunjava formalne uvjete iz natječaja, ne smatra se kandidatom/kinjom prijavljenim/om na natječaj.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Osobe koje ostvaruju pravo prednosti prilikom zapošljavanja prema posebnim propisima, dužne su u prijavi na natječaj pozvati se na to pravo te priložiti svu propisanu dokumentaciju prema posebnom zakonu, te imaju prednost u odnosu na ostale kandidate/kinje samo pod jednakim uvjetima.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Upravno vijeće će provoditi razgovor sa svim kandidatima za ravnatelja koji zadovoljavaju propisane uvjete iz natječaja.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Osoba koja može ostvariti pravo prednosti: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- sukladno čl. 102. Zakona o hrvatskim braniteljima iz Domovinskog rata i članovima njihovih obitelji (Narodne novine, broj 121/17, 98/19 i 84/21), uz prijavu na natječaj dužna je priložiti osim dokaza o ispunjavanju traženih uvjeta i sve potrebne dokaze dostupne na poveznici Ministarstva hrvatskih branitelja: </w:t>
      </w:r>
      <w:hyperlink r:id="rId5" w:history="1">
        <w:r w:rsidRPr="003F41B7">
          <w:rPr>
            <w:rStyle w:val="Hyperlink"/>
            <w:rFonts w:ascii="Arial" w:hAnsi="Arial" w:cs="Arial"/>
            <w:color w:val="337AB7"/>
            <w:sz w:val="19"/>
            <w:szCs w:val="19"/>
            <w:shd w:val="clear" w:color="auto" w:fill="F7F7F7"/>
          </w:rPr>
          <w:t>https://branitelji.gov.hr/zaposljavanje-843/843</w:t>
        </w:r>
      </w:hyperlink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.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Informacije o dokazima koji su potrebni za ostvarivanje prava prednosti pri zapošljavanju nalaze se na poveznici: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hyperlink r:id="rId6" w:history="1">
        <w:r w:rsidRPr="003F41B7">
          <w:rPr>
            <w:rStyle w:val="Hyperlink"/>
            <w:rFonts w:ascii="Arial" w:hAnsi="Arial" w:cs="Arial"/>
            <w:color w:val="337AB7"/>
            <w:sz w:val="19"/>
            <w:szCs w:val="19"/>
            <w:shd w:val="clear" w:color="auto" w:fill="F7F7F7"/>
          </w:rPr>
          <w:t>https://branitelji.gov.hr/UserDocsImages//NG/12%20Prosinac/Zapo%C5%A1ljavanje//POPIS%20DOKAZA%20ZA%20OSTVARIVANJE%20PRAVA%20PRI%20ZAPO%C5%A0LJAVANJU.pdf</w:t>
        </w:r>
      </w:hyperlink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-sukladno čl. 47.-50. Zakona o civilnim stradalnicima iz Domovinskog rata (Narodne novine, broj 84/21), uz prijavu na natječaj dužna je priložiti osim dokaza o ispunjavanju traženih uvjeta i sve potrebne dokaze dostupne na poveznici Ministarstva hrvatskih branitelja: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hyperlink r:id="rId7" w:history="1">
        <w:r w:rsidRPr="003F41B7">
          <w:rPr>
            <w:rStyle w:val="Hyperlink"/>
            <w:rFonts w:ascii="Arial" w:hAnsi="Arial" w:cs="Arial"/>
            <w:color w:val="337AB7"/>
            <w:sz w:val="19"/>
            <w:szCs w:val="19"/>
            <w:shd w:val="clear" w:color="auto" w:fill="F7F7F7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-sukladno čl. 48.f Zakona o zaštiti vojnih i civilnih invalida rata (Narodne novine, broj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- sukladno čl. 9. Zakona o profesionalnoj rehabilitaciji i zapošljavanju osoba s invaliditetom (Narodne novine, broj 157/13, 152/14, 39/18 i 32/20), uz prijavu na natječaj dužna je osim dokaza o ispunjavanju traženih uvjeta, priložiti dokaz o utvrđenom statusu osobe s invaliditetom, te dokaz o tome na koji način je prestao radni odnos kod posljednjeg poslodavca.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 xml:space="preserve">Prijave na natječaj s dokazima o ispunjavanju uvjeta natječaja, dostavljaju se u roku od 8 dana od dana objave natječaja, u zatvorenoj omotnici s naznakom: »Prijava na Javni natječaj za imenovanje ravnatelja/ice – ne otvarati«,  poštom na adresu: DJEČJI VRTIĆ </w:t>
      </w:r>
      <w:r w:rsidR="009F7050"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OPUZEN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 xml:space="preserve">, </w:t>
      </w:r>
      <w:r w:rsidR="009F7050"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ZAGREBAČKA 3/1, 20355 OPUZEN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.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lastRenderedPageBreak/>
        <w:t>Sukladno odredbama Uredbe (EU) 2016/679 Europskog parlamenta i Vijeća od 27. travnja 2016. godine te Zakona o provedbi Opće uredbe o zaštiti osobnih podataka (Narodne novine, broj  42/18) prijavom na natječaj smatra se da je kandidat dao privolu za obradu svih podataka iz natječajne dokumentacije, a koja će se obrađivati isključivo u svrhu provođenja natječajnog postupka.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O rezultatu natječaja kandidati će biti obaviješteni u roku od 45 dana od dana isteka roka za podnošenje prijava.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Rok za podnošenje prijava na natječaj traj</w:t>
      </w:r>
      <w:r w:rsidR="00ED387E">
        <w:rPr>
          <w:rFonts w:ascii="Arial" w:hAnsi="Arial" w:cs="Arial"/>
          <w:color w:val="333333"/>
          <w:sz w:val="19"/>
          <w:szCs w:val="19"/>
          <w:shd w:val="clear" w:color="auto" w:fill="F7F7F7"/>
        </w:rPr>
        <w:t>e od 0</w:t>
      </w:r>
      <w:r w:rsidR="009F7050"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1.</w:t>
      </w:r>
      <w:r w:rsidR="00ED387E">
        <w:rPr>
          <w:rFonts w:ascii="Arial" w:hAnsi="Arial" w:cs="Arial"/>
          <w:color w:val="333333"/>
          <w:sz w:val="19"/>
          <w:szCs w:val="19"/>
          <w:shd w:val="clear" w:color="auto" w:fill="F7F7F7"/>
        </w:rPr>
        <w:t xml:space="preserve">kolovoza </w:t>
      </w:r>
      <w:r w:rsidR="009F7050"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 xml:space="preserve"> 2025. do 0</w:t>
      </w:r>
      <w:r w:rsidR="00ED387E">
        <w:rPr>
          <w:rFonts w:ascii="Arial" w:hAnsi="Arial" w:cs="Arial"/>
          <w:color w:val="333333"/>
          <w:sz w:val="19"/>
          <w:szCs w:val="19"/>
          <w:shd w:val="clear" w:color="auto" w:fill="F7F7F7"/>
        </w:rPr>
        <w:t>8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. kolovoza 2025.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Natječaj se objavljuje u Narodnim novinama</w:t>
      </w:r>
      <w:r w:rsidR="00DC3426">
        <w:rPr>
          <w:rFonts w:ascii="Arial" w:hAnsi="Arial" w:cs="Arial"/>
          <w:color w:val="333333"/>
          <w:sz w:val="19"/>
          <w:szCs w:val="19"/>
          <w:shd w:val="clear" w:color="auto" w:fill="F7F7F7"/>
        </w:rPr>
        <w:t xml:space="preserve"> (elektronsko izdanje)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, mrežnim stranicama i oglasnim pločama HZZ-a, mrežnim stranicama Dječjeg vrtića „</w:t>
      </w:r>
      <w:r w:rsidR="009F7050"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Opuzen</w:t>
      </w:r>
      <w:r w:rsidR="00ED387E">
        <w:rPr>
          <w:rFonts w:ascii="Arial" w:hAnsi="Arial" w:cs="Arial"/>
          <w:color w:val="333333"/>
          <w:sz w:val="19"/>
          <w:szCs w:val="19"/>
          <w:shd w:val="clear" w:color="auto" w:fill="F7F7F7"/>
        </w:rPr>
        <w:t>“ i Osnivača, dana 01.08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.2025. </w:t>
      </w: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</w:p>
    <w:p w:rsidR="00E67410" w:rsidRPr="003F41B7" w:rsidRDefault="00E67410" w:rsidP="00E67410">
      <w:pPr>
        <w:spacing w:before="27" w:after="27"/>
      </w:pPr>
    </w:p>
    <w:p w:rsidR="00E67410" w:rsidRPr="003F41B7" w:rsidRDefault="00E67410" w:rsidP="00E67410">
      <w:pPr>
        <w:pStyle w:val="Heading4"/>
        <w:shd w:val="clear" w:color="auto" w:fill="F7F7F7"/>
        <w:spacing w:before="0" w:line="163" w:lineRule="atLeast"/>
        <w:rPr>
          <w:rFonts w:ascii="Arial" w:hAnsi="Arial" w:cs="Arial"/>
          <w:color w:val="333333"/>
          <w:sz w:val="27"/>
          <w:szCs w:val="27"/>
        </w:rPr>
      </w:pPr>
      <w:r w:rsidRPr="003F41B7">
        <w:rPr>
          <w:rFonts w:ascii="Arial" w:hAnsi="Arial" w:cs="Arial"/>
          <w:color w:val="333333"/>
          <w:sz w:val="27"/>
          <w:szCs w:val="27"/>
        </w:rPr>
        <w:t>Poslodavac</w:t>
      </w:r>
    </w:p>
    <w:p w:rsidR="00E67410" w:rsidRPr="003F41B7" w:rsidRDefault="00E67410" w:rsidP="00E67410">
      <w:pPr>
        <w:rPr>
          <w:rFonts w:ascii="Times New Roman" w:hAnsi="Times New Roman" w:cs="Times New Roman"/>
          <w:sz w:val="24"/>
          <w:szCs w:val="24"/>
        </w:rPr>
      </w:pPr>
      <w:r w:rsidRPr="003F41B7">
        <w:rPr>
          <w:rFonts w:ascii="Arial" w:hAnsi="Arial" w:cs="Arial"/>
          <w:color w:val="333333"/>
          <w:sz w:val="19"/>
          <w:szCs w:val="19"/>
        </w:rPr>
        <w:br/>
      </w:r>
      <w:r w:rsidRPr="003F41B7">
        <w:t>Poslodavac: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  <w:bdr w:val="none" w:sz="0" w:space="0" w:color="auto" w:frame="1"/>
          <w:shd w:val="clear" w:color="auto" w:fill="F7F7F7"/>
        </w:rPr>
        <w:t xml:space="preserve">DJEČJI VRTIĆ </w:t>
      </w:r>
      <w:r w:rsidR="009F7050" w:rsidRPr="003F41B7">
        <w:rPr>
          <w:rFonts w:ascii="Arial" w:hAnsi="Arial" w:cs="Arial"/>
          <w:color w:val="333333"/>
          <w:sz w:val="19"/>
          <w:szCs w:val="19"/>
          <w:bdr w:val="none" w:sz="0" w:space="0" w:color="auto" w:frame="1"/>
          <w:shd w:val="clear" w:color="auto" w:fill="F7F7F7"/>
        </w:rPr>
        <w:t>OPUZEN</w:t>
      </w:r>
    </w:p>
    <w:p w:rsidR="00E67410" w:rsidRPr="003F41B7" w:rsidRDefault="00BA2116" w:rsidP="00E67410">
      <w:pPr>
        <w:spacing w:before="27" w:after="27"/>
      </w:pPr>
      <w:r>
        <w:pict>
          <v:rect id="_x0000_i1035" style="width:0;height:0" o:hralign="center" o:hrstd="t" o:hrnoshade="t" o:hr="t" fillcolor="#888" stroked="f"/>
        </w:pict>
      </w:r>
    </w:p>
    <w:p w:rsidR="00B51E50" w:rsidRDefault="00E67410" w:rsidP="00E67410">
      <w:pPr>
        <w:jc w:val="both"/>
      </w:pPr>
      <w:r w:rsidRPr="003F41B7">
        <w:t>Kontakt:</w:t>
      </w:r>
      <w:r w:rsidRPr="003F41B7">
        <w:rPr>
          <w:rFonts w:ascii="Arial" w:hAnsi="Arial" w:cs="Arial"/>
          <w:color w:val="333333"/>
          <w:sz w:val="19"/>
          <w:szCs w:val="19"/>
          <w:shd w:val="clear" w:color="auto" w:fill="F7F7F7"/>
        </w:rPr>
        <w:t> </w:t>
      </w:r>
      <w:r w:rsidRPr="003F41B7">
        <w:rPr>
          <w:rFonts w:ascii="Arial" w:hAnsi="Arial" w:cs="Arial"/>
          <w:color w:val="333333"/>
          <w:sz w:val="19"/>
          <w:szCs w:val="19"/>
          <w:bdr w:val="none" w:sz="0" w:space="0" w:color="auto" w:frame="1"/>
          <w:shd w:val="clear" w:color="auto" w:fill="F7F7F7"/>
        </w:rPr>
        <w:t xml:space="preserve">pisana zamolba: </w:t>
      </w:r>
      <w:r w:rsidR="009F7050" w:rsidRPr="003F41B7">
        <w:rPr>
          <w:rFonts w:ascii="Arial" w:hAnsi="Arial" w:cs="Arial"/>
          <w:color w:val="333333"/>
          <w:sz w:val="19"/>
          <w:szCs w:val="19"/>
          <w:bdr w:val="none" w:sz="0" w:space="0" w:color="auto" w:frame="1"/>
          <w:shd w:val="clear" w:color="auto" w:fill="F7F7F7"/>
        </w:rPr>
        <w:t>ZAGREBAČKA 3/1, 20355 OPUZEN</w:t>
      </w:r>
    </w:p>
    <w:sectPr w:rsidR="00B51E50" w:rsidSect="00B51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9BB"/>
    <w:multiLevelType w:val="multilevel"/>
    <w:tmpl w:val="FED4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30FF9"/>
    <w:multiLevelType w:val="multilevel"/>
    <w:tmpl w:val="D49A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E54A7"/>
    <w:multiLevelType w:val="multilevel"/>
    <w:tmpl w:val="BD84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64630C"/>
    <w:multiLevelType w:val="multilevel"/>
    <w:tmpl w:val="38D4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FB2AE6"/>
    <w:multiLevelType w:val="multilevel"/>
    <w:tmpl w:val="E51C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1A5341"/>
    <w:multiLevelType w:val="multilevel"/>
    <w:tmpl w:val="53A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B020D0"/>
    <w:multiLevelType w:val="multilevel"/>
    <w:tmpl w:val="E95AA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B05AFA"/>
    <w:multiLevelType w:val="multilevel"/>
    <w:tmpl w:val="C79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C10EF9"/>
    <w:multiLevelType w:val="multilevel"/>
    <w:tmpl w:val="1BD6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EF3DB5"/>
    <w:multiLevelType w:val="multilevel"/>
    <w:tmpl w:val="F21C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25561D"/>
    <w:multiLevelType w:val="multilevel"/>
    <w:tmpl w:val="AE7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F66193"/>
    <w:multiLevelType w:val="multilevel"/>
    <w:tmpl w:val="142C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67410"/>
    <w:rsid w:val="003F41B7"/>
    <w:rsid w:val="00573DBC"/>
    <w:rsid w:val="009F7050"/>
    <w:rsid w:val="00A22512"/>
    <w:rsid w:val="00B51E50"/>
    <w:rsid w:val="00BA2116"/>
    <w:rsid w:val="00C14B42"/>
    <w:rsid w:val="00C37A70"/>
    <w:rsid w:val="00DC3426"/>
    <w:rsid w:val="00E67410"/>
    <w:rsid w:val="00E94581"/>
    <w:rsid w:val="00ED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50"/>
  </w:style>
  <w:style w:type="paragraph" w:styleId="Heading2">
    <w:name w:val="heading 2"/>
    <w:basedOn w:val="Normal"/>
    <w:link w:val="Heading2Char"/>
    <w:uiPriority w:val="9"/>
    <w:qFormat/>
    <w:rsid w:val="00E674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E674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4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741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741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E67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E6741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4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E674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674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0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6</cp:revision>
  <dcterms:created xsi:type="dcterms:W3CDTF">2025-07-29T07:56:00Z</dcterms:created>
  <dcterms:modified xsi:type="dcterms:W3CDTF">2025-08-01T06:18:00Z</dcterms:modified>
</cp:coreProperties>
</file>