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62AF5" w14:textId="55CB578E" w:rsidR="000A4BE5" w:rsidRPr="00C466D1" w:rsidRDefault="000A4BE5" w:rsidP="000A4BE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C466D1">
        <w:rPr>
          <w:color w:val="000000"/>
        </w:rPr>
        <w:t xml:space="preserve">Temeljem članka 26. Zakona o predškolskom odgoju i obrazovanju („Narodne novine“ broj 10/97, 107/07, 94/13, 98/19, 57/22, 101/23, 145/23, 145/24, 146/25 i 22/26) i odluke Upravnog vijeća Dječjeg vrtića Opuzen  </w:t>
      </w:r>
      <w:r w:rsidRPr="00426B6F">
        <w:rPr>
          <w:color w:val="000000"/>
        </w:rPr>
        <w:t>(KLASA: 112-03/26-01/</w:t>
      </w:r>
      <w:r w:rsidR="00231C3A">
        <w:rPr>
          <w:color w:val="000000"/>
        </w:rPr>
        <w:t>12</w:t>
      </w:r>
      <w:r w:rsidRPr="00426B6F">
        <w:rPr>
          <w:color w:val="000000"/>
        </w:rPr>
        <w:t>; URBROJ: 2117-106-04-26-</w:t>
      </w:r>
      <w:r w:rsidR="00231C3A">
        <w:rPr>
          <w:color w:val="000000"/>
        </w:rPr>
        <w:t>40</w:t>
      </w:r>
      <w:r w:rsidRPr="00426B6F">
        <w:rPr>
          <w:color w:val="000000"/>
        </w:rPr>
        <w:t>) od </w:t>
      </w:r>
      <w:r w:rsidR="00231C3A">
        <w:rPr>
          <w:color w:val="000000"/>
        </w:rPr>
        <w:t>29</w:t>
      </w:r>
      <w:r w:rsidRPr="00426B6F">
        <w:rPr>
          <w:color w:val="000000"/>
        </w:rPr>
        <w:t xml:space="preserve">. </w:t>
      </w:r>
      <w:r w:rsidR="00231C3A">
        <w:rPr>
          <w:color w:val="000000"/>
        </w:rPr>
        <w:t>rujna</w:t>
      </w:r>
      <w:r w:rsidRPr="00426B6F">
        <w:rPr>
          <w:color w:val="000000"/>
        </w:rPr>
        <w:t xml:space="preserve"> 2026</w:t>
      </w:r>
      <w:r w:rsidRPr="00C466D1">
        <w:rPr>
          <w:color w:val="000000"/>
        </w:rPr>
        <w:t>. Upravno vijeće Dječjeg vrtića Opuzen objavljuje</w:t>
      </w:r>
    </w:p>
    <w:p w14:paraId="5E905879" w14:textId="77777777" w:rsidR="000A4BE5" w:rsidRPr="00C466D1" w:rsidRDefault="000A4BE5" w:rsidP="000A4BE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14:paraId="0B7C6264" w14:textId="77777777" w:rsidR="000A4BE5" w:rsidRPr="00C466D1" w:rsidRDefault="000A4BE5" w:rsidP="000A4BE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7A7A7A"/>
        </w:rPr>
      </w:pPr>
    </w:p>
    <w:p w14:paraId="509C4CC3" w14:textId="77777777" w:rsidR="000A4BE5" w:rsidRPr="00C466D1" w:rsidRDefault="000A4BE5" w:rsidP="000A4BE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Style w:val="Strong"/>
          <w:rFonts w:eastAsiaTheme="majorEastAsia"/>
          <w:color w:val="000000"/>
          <w:sz w:val="32"/>
          <w:szCs w:val="32"/>
        </w:rPr>
      </w:pPr>
      <w:r w:rsidRPr="00C466D1">
        <w:rPr>
          <w:rStyle w:val="Strong"/>
          <w:rFonts w:eastAsiaTheme="majorEastAsia"/>
          <w:color w:val="000000"/>
          <w:sz w:val="32"/>
          <w:szCs w:val="32"/>
        </w:rPr>
        <w:t>NATJEČAJ</w:t>
      </w:r>
      <w:r w:rsidRPr="00C466D1">
        <w:rPr>
          <w:color w:val="7A7A7A"/>
          <w:sz w:val="32"/>
          <w:szCs w:val="32"/>
        </w:rPr>
        <w:br/>
      </w:r>
      <w:r w:rsidRPr="00C466D1">
        <w:rPr>
          <w:rStyle w:val="Strong"/>
          <w:rFonts w:eastAsiaTheme="majorEastAsia"/>
          <w:color w:val="000000"/>
          <w:sz w:val="32"/>
          <w:szCs w:val="32"/>
        </w:rPr>
        <w:t>za prijem za radno mjesto</w:t>
      </w:r>
    </w:p>
    <w:p w14:paraId="1739A3D1" w14:textId="77777777" w:rsidR="000A4BE5" w:rsidRPr="00C466D1" w:rsidRDefault="000A4BE5" w:rsidP="000A4BE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Style w:val="Strong"/>
          <w:rFonts w:eastAsiaTheme="majorEastAsia"/>
          <w:color w:val="000000"/>
          <w:sz w:val="32"/>
          <w:szCs w:val="32"/>
        </w:rPr>
      </w:pPr>
    </w:p>
    <w:p w14:paraId="194E4DA3" w14:textId="2D912C12" w:rsidR="000A4BE5" w:rsidRPr="00C466D1" w:rsidRDefault="000A4BE5" w:rsidP="000A4BE5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r-HR"/>
        </w:rPr>
      </w:pPr>
      <w:r w:rsidRPr="00C466D1">
        <w:rPr>
          <w:rFonts w:ascii="Times New Roman" w:hAnsi="Times New Roman" w:cs="Times New Roman"/>
          <w:b/>
          <w:bCs/>
          <w:sz w:val="32"/>
          <w:szCs w:val="32"/>
        </w:rPr>
        <w:t>STRUČNI SURADNIK</w:t>
      </w:r>
      <w:r w:rsidR="00C0606A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C466D1">
        <w:rPr>
          <w:rFonts w:ascii="Times New Roman" w:hAnsi="Times New Roman" w:cs="Times New Roman"/>
          <w:b/>
          <w:bCs/>
          <w:sz w:val="32"/>
          <w:szCs w:val="32"/>
        </w:rPr>
        <w:t>EDUKACIJSKI REHABILITATOR</w:t>
      </w:r>
      <w:r w:rsidR="0063260B">
        <w:rPr>
          <w:rFonts w:ascii="Times New Roman" w:hAnsi="Times New Roman" w:cs="Times New Roman"/>
          <w:b/>
          <w:bCs/>
          <w:sz w:val="32"/>
          <w:szCs w:val="32"/>
        </w:rPr>
        <w:t>/ICA</w:t>
      </w:r>
    </w:p>
    <w:p w14:paraId="6C052F58" w14:textId="77777777" w:rsidR="000A4BE5" w:rsidRPr="00C466D1" w:rsidRDefault="000A4BE5" w:rsidP="000A4BE5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r-HR"/>
        </w:rPr>
      </w:pPr>
    </w:p>
    <w:p w14:paraId="29F71F45" w14:textId="6F9E4CFD" w:rsidR="000A4BE5" w:rsidRPr="00C466D1" w:rsidRDefault="000A4BE5" w:rsidP="000A4BE5">
      <w:pPr>
        <w:jc w:val="center"/>
        <w:rPr>
          <w:rFonts w:ascii="Times New Roman" w:hAnsi="Times New Roman" w:cs="Times New Roman"/>
          <w:sz w:val="32"/>
          <w:szCs w:val="32"/>
        </w:rPr>
      </w:pPr>
      <w:r w:rsidRPr="00C466D1">
        <w:rPr>
          <w:rFonts w:ascii="Times New Roman" w:hAnsi="Times New Roman" w:cs="Times New Roman"/>
          <w:sz w:val="32"/>
          <w:szCs w:val="32"/>
        </w:rPr>
        <w:t>-1 izvršitelja (m/ž) na</w:t>
      </w:r>
      <w:r w:rsidRPr="00C466D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31C3A">
        <w:rPr>
          <w:rFonts w:ascii="Times New Roman" w:hAnsi="Times New Roman" w:cs="Times New Roman"/>
          <w:b/>
          <w:bCs/>
          <w:sz w:val="32"/>
          <w:szCs w:val="32"/>
        </w:rPr>
        <w:t>ne</w:t>
      </w:r>
      <w:r w:rsidRPr="00C466D1">
        <w:rPr>
          <w:rFonts w:ascii="Times New Roman" w:hAnsi="Times New Roman" w:cs="Times New Roman"/>
          <w:b/>
          <w:bCs/>
          <w:sz w:val="32"/>
          <w:szCs w:val="32"/>
        </w:rPr>
        <w:t>određeno nepuno radno vrijeme</w:t>
      </w:r>
    </w:p>
    <w:p w14:paraId="699DFB07" w14:textId="046A7079" w:rsidR="000336AD" w:rsidRPr="00C466D1" w:rsidRDefault="000336AD" w:rsidP="000336AD">
      <w:pPr>
        <w:jc w:val="center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 </w:t>
      </w:r>
    </w:p>
    <w:p w14:paraId="6CB41D19" w14:textId="6E46749A" w:rsidR="000336AD" w:rsidRPr="00C466D1" w:rsidRDefault="000336AD" w:rsidP="000336AD">
      <w:pPr>
        <w:rPr>
          <w:rFonts w:ascii="Times New Roman" w:hAnsi="Times New Roman" w:cs="Times New Roman"/>
        </w:rPr>
      </w:pPr>
    </w:p>
    <w:p w14:paraId="2B0837CD" w14:textId="02E359B1" w:rsidR="00B278AD" w:rsidRPr="00C466D1" w:rsidRDefault="00B278AD" w:rsidP="00B278AD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C466D1">
        <w:rPr>
          <w:rFonts w:ascii="Times New Roman" w:eastAsia="Times New Roman" w:hAnsi="Times New Roman" w:cs="Times New Roman"/>
          <w:b/>
          <w:lang w:eastAsia="hr-HR"/>
        </w:rPr>
        <w:t xml:space="preserve">Uvjeti: </w:t>
      </w:r>
      <w:r w:rsidRPr="00C466D1">
        <w:rPr>
          <w:rFonts w:ascii="Times New Roman" w:eastAsia="Times New Roman" w:hAnsi="Times New Roman" w:cs="Times New Roman"/>
          <w:bCs/>
          <w:lang w:eastAsia="hr-HR"/>
        </w:rPr>
        <w:t xml:space="preserve">Na natječaj se mogu javiti osobe koje ispunjavaju propisane uvjete prema čl. </w:t>
      </w:r>
      <w:r w:rsidR="00FB4B67" w:rsidRPr="00C466D1">
        <w:rPr>
          <w:rFonts w:ascii="Times New Roman" w:eastAsia="Times New Roman" w:hAnsi="Times New Roman" w:cs="Times New Roman"/>
          <w:bCs/>
          <w:lang w:eastAsia="hr-HR"/>
        </w:rPr>
        <w:t>3</w:t>
      </w:r>
      <w:r w:rsidRPr="00C466D1">
        <w:rPr>
          <w:rFonts w:ascii="Times New Roman" w:eastAsia="Times New Roman" w:hAnsi="Times New Roman" w:cs="Times New Roman"/>
          <w:bCs/>
          <w:lang w:eastAsia="hr-HR"/>
        </w:rPr>
        <w:t xml:space="preserve">. Pravilnika </w:t>
      </w:r>
      <w:bookmarkStart w:id="0" w:name="_Hlk186184098"/>
      <w:r w:rsidRPr="00C466D1">
        <w:rPr>
          <w:rFonts w:ascii="Times New Roman" w:eastAsia="Times New Roman" w:hAnsi="Times New Roman" w:cs="Times New Roman"/>
          <w:bCs/>
          <w:lang w:eastAsia="hr-HR"/>
        </w:rPr>
        <w:t xml:space="preserve">o odgovarajućoj vrsti i razini obrazovanja odgojno – obrazovnih i ostalih radnika u dječjem vrtiću, ustanovama te drugim pravnim i fizičkim osobama koje provode programe ranog i predškolskog odgoja i obrazovanja </w:t>
      </w:r>
      <w:bookmarkEnd w:id="0"/>
      <w:r w:rsidRPr="00C466D1">
        <w:rPr>
          <w:rFonts w:ascii="Times New Roman" w:eastAsia="Times New Roman" w:hAnsi="Times New Roman" w:cs="Times New Roman"/>
          <w:bCs/>
          <w:lang w:eastAsia="hr-HR"/>
        </w:rPr>
        <w:t>(NN 145/2024), i to:</w:t>
      </w:r>
    </w:p>
    <w:p w14:paraId="0BD1FE98" w14:textId="7CECFF39" w:rsidR="000336AD" w:rsidRPr="00C466D1" w:rsidRDefault="000336AD" w:rsidP="000336A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7A7A7A"/>
          <w:sz w:val="25"/>
          <w:szCs w:val="25"/>
        </w:rPr>
      </w:pPr>
    </w:p>
    <w:tbl>
      <w:tblPr>
        <w:tblpPr w:leftFromText="180" w:rightFromText="180" w:vertAnchor="text" w:horzAnchor="margin" w:tblpY="340"/>
        <w:tblW w:w="90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2823"/>
        <w:gridCol w:w="3801"/>
      </w:tblGrid>
      <w:tr w:rsidR="00FB4B67" w:rsidRPr="00C466D1" w14:paraId="24A01CC0" w14:textId="77777777" w:rsidTr="00FB4B67">
        <w:trPr>
          <w:trHeight w:val="124"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2C24CA" w14:textId="77777777" w:rsidR="00FB4B67" w:rsidRPr="00FB4B67" w:rsidRDefault="00FB4B67" w:rsidP="00FB4B67">
            <w:pPr>
              <w:pStyle w:val="NormalWeb"/>
              <w:shd w:val="clear" w:color="auto" w:fill="FFFFFF"/>
              <w:spacing w:line="360" w:lineRule="auto"/>
              <w:rPr>
                <w:sz w:val="20"/>
                <w:szCs w:val="20"/>
              </w:rPr>
            </w:pPr>
            <w:r w:rsidRPr="00FB4B67">
              <w:rPr>
                <w:b/>
                <w:bCs/>
                <w:sz w:val="20"/>
                <w:szCs w:val="20"/>
              </w:rPr>
              <w:t>Studij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C55EA" w14:textId="77777777" w:rsidR="00FB4B67" w:rsidRPr="00FB4B67" w:rsidRDefault="00FB4B67" w:rsidP="00FB4B67">
            <w:pPr>
              <w:pStyle w:val="NormalWeb"/>
              <w:shd w:val="clear" w:color="auto" w:fill="FFFFFF"/>
              <w:spacing w:line="360" w:lineRule="auto"/>
              <w:rPr>
                <w:sz w:val="20"/>
                <w:szCs w:val="20"/>
              </w:rPr>
            </w:pPr>
            <w:r w:rsidRPr="00FB4B67">
              <w:rPr>
                <w:b/>
                <w:bCs/>
                <w:sz w:val="20"/>
                <w:szCs w:val="20"/>
              </w:rPr>
              <w:t>Vrsta i razina studija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C8C7A7" w14:textId="77777777" w:rsidR="00FB4B67" w:rsidRPr="00FB4B67" w:rsidRDefault="00FB4B67" w:rsidP="00FB4B67">
            <w:pPr>
              <w:pStyle w:val="NormalWeb"/>
              <w:shd w:val="clear" w:color="auto" w:fill="FFFFFF"/>
              <w:spacing w:line="360" w:lineRule="auto"/>
              <w:rPr>
                <w:sz w:val="20"/>
                <w:szCs w:val="20"/>
              </w:rPr>
            </w:pPr>
            <w:r w:rsidRPr="00FB4B67">
              <w:rPr>
                <w:b/>
                <w:bCs/>
                <w:sz w:val="20"/>
                <w:szCs w:val="20"/>
              </w:rPr>
              <w:t>Stečeni akademski naziv</w:t>
            </w:r>
          </w:p>
        </w:tc>
      </w:tr>
      <w:tr w:rsidR="00FB4B67" w:rsidRPr="00C466D1" w14:paraId="40136637" w14:textId="77777777" w:rsidTr="00FB4B67">
        <w:trPr>
          <w:trHeight w:val="5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7BA561" w14:textId="77777777" w:rsidR="00FB4B67" w:rsidRPr="00FB4B67" w:rsidRDefault="00FB4B67" w:rsidP="00FB4B67">
            <w:pPr>
              <w:pStyle w:val="NormalWeb"/>
              <w:shd w:val="clear" w:color="auto" w:fill="FFFFFF"/>
              <w:spacing w:line="360" w:lineRule="auto"/>
              <w:rPr>
                <w:sz w:val="20"/>
                <w:szCs w:val="20"/>
              </w:rPr>
            </w:pPr>
            <w:r w:rsidRPr="00FB4B67">
              <w:rPr>
                <w:b/>
                <w:bCs/>
                <w:sz w:val="20"/>
                <w:szCs w:val="20"/>
              </w:rPr>
              <w:t>Edukacijska rehabilitacija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84337B" w14:textId="77777777" w:rsidR="00FB4B67" w:rsidRPr="00FB4B67" w:rsidRDefault="00FB4B67" w:rsidP="00FB4B67">
            <w:pPr>
              <w:pStyle w:val="NormalWeb"/>
              <w:shd w:val="clear" w:color="auto" w:fill="FFFFFF"/>
              <w:spacing w:line="360" w:lineRule="auto"/>
              <w:rPr>
                <w:sz w:val="20"/>
                <w:szCs w:val="20"/>
              </w:rPr>
            </w:pPr>
            <w:r w:rsidRPr="00FB4B67">
              <w:rPr>
                <w:sz w:val="20"/>
                <w:szCs w:val="20"/>
              </w:rPr>
              <w:t>Sveučilišni diplomski studij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B7ED32" w14:textId="77777777" w:rsidR="00FB4B67" w:rsidRPr="00FB4B67" w:rsidRDefault="00FB4B67" w:rsidP="00FB4B67">
            <w:pPr>
              <w:pStyle w:val="NormalWeb"/>
              <w:shd w:val="clear" w:color="auto" w:fill="FFFFFF"/>
              <w:spacing w:line="360" w:lineRule="auto"/>
              <w:rPr>
                <w:sz w:val="20"/>
                <w:szCs w:val="20"/>
              </w:rPr>
            </w:pPr>
            <w:r w:rsidRPr="00FB4B67">
              <w:rPr>
                <w:sz w:val="20"/>
                <w:szCs w:val="20"/>
              </w:rPr>
              <w:t>Sveučilišni/a magistar/magistra edukacijske rehabilitacije</w:t>
            </w:r>
          </w:p>
        </w:tc>
      </w:tr>
    </w:tbl>
    <w:p w14:paraId="48F3C045" w14:textId="24DE7F7F" w:rsidR="00FB4B67" w:rsidRPr="00C466D1" w:rsidRDefault="00FB4B67" w:rsidP="00FB4B67">
      <w:pPr>
        <w:pStyle w:val="NormalWeb"/>
        <w:shd w:val="clear" w:color="auto" w:fill="FFFFFF"/>
        <w:spacing w:before="0" w:beforeAutospacing="0" w:after="0" w:afterAutospacing="0" w:line="360" w:lineRule="auto"/>
        <w:rPr>
          <w:sz w:val="25"/>
          <w:szCs w:val="25"/>
        </w:rPr>
      </w:pPr>
      <w:r w:rsidRPr="00C466D1">
        <w:rPr>
          <w:sz w:val="25"/>
          <w:szCs w:val="25"/>
        </w:rPr>
        <w:t>a) Stručni suradnik Edukacijski rehabilitator</w:t>
      </w:r>
    </w:p>
    <w:p w14:paraId="20596FB5" w14:textId="221F4673" w:rsidR="00FB4B67" w:rsidRPr="00C466D1" w:rsidRDefault="00FB4B67" w:rsidP="00FB4B67">
      <w:pPr>
        <w:pStyle w:val="NormalWeb"/>
        <w:shd w:val="clear" w:color="auto" w:fill="FFFFFF"/>
        <w:spacing w:before="0" w:beforeAutospacing="0" w:after="0" w:afterAutospacing="0" w:line="360" w:lineRule="auto"/>
        <w:rPr>
          <w:sz w:val="25"/>
          <w:szCs w:val="25"/>
        </w:rPr>
      </w:pPr>
      <w:r w:rsidRPr="00C466D1">
        <w:rPr>
          <w:sz w:val="25"/>
          <w:szCs w:val="25"/>
        </w:rPr>
        <w:br/>
      </w:r>
    </w:p>
    <w:p w14:paraId="53B45ADA" w14:textId="77777777" w:rsidR="00FB4B67" w:rsidRPr="00C466D1" w:rsidRDefault="000336AD" w:rsidP="000336A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z w:val="25"/>
          <w:szCs w:val="25"/>
        </w:rPr>
      </w:pPr>
      <w:r w:rsidRPr="00C466D1">
        <w:rPr>
          <w:color w:val="7A7A7A"/>
          <w:sz w:val="25"/>
          <w:szCs w:val="25"/>
        </w:rPr>
        <w:br/>
      </w:r>
    </w:p>
    <w:p w14:paraId="117530E9" w14:textId="77777777" w:rsidR="00186CEC" w:rsidRPr="00C466D1" w:rsidRDefault="00186CEC" w:rsidP="000336A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7A7A7A"/>
        </w:rPr>
      </w:pPr>
    </w:p>
    <w:p w14:paraId="57E21DEE" w14:textId="77777777" w:rsidR="00186CEC" w:rsidRPr="00C466D1" w:rsidRDefault="00186CEC" w:rsidP="00186CEC">
      <w:pPr>
        <w:spacing w:after="0"/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  <w:b/>
          <w:bCs/>
        </w:rPr>
        <w:t xml:space="preserve">Prijava na </w:t>
      </w:r>
      <w:r w:rsidRPr="00C466D1">
        <w:rPr>
          <w:rFonts w:ascii="Times New Roman" w:eastAsia="Times New Roman" w:hAnsi="Times New Roman" w:cs="Times New Roman"/>
          <w:b/>
          <w:lang w:eastAsia="hr-HR"/>
        </w:rPr>
        <w:t>natječaj</w:t>
      </w:r>
      <w:r w:rsidRPr="00C466D1">
        <w:rPr>
          <w:rFonts w:ascii="Times New Roman" w:hAnsi="Times New Roman" w:cs="Times New Roman"/>
          <w:b/>
          <w:bCs/>
        </w:rPr>
        <w:t xml:space="preserve"> </w:t>
      </w:r>
      <w:r w:rsidRPr="00C466D1">
        <w:rPr>
          <w:rFonts w:ascii="Times New Roman" w:hAnsi="Times New Roman" w:cs="Times New Roman"/>
          <w:b/>
          <w:bCs/>
          <w:u w:val="single"/>
        </w:rPr>
        <w:t xml:space="preserve">(vlastoručno potpisana) </w:t>
      </w:r>
      <w:r w:rsidRPr="00C466D1">
        <w:rPr>
          <w:rFonts w:ascii="Times New Roman" w:hAnsi="Times New Roman" w:cs="Times New Roman"/>
        </w:rPr>
        <w:t>obavezno mora sadržavati sljedeće priloge:</w:t>
      </w:r>
    </w:p>
    <w:p w14:paraId="3D346159" w14:textId="77777777" w:rsidR="00186CEC" w:rsidRPr="00C466D1" w:rsidRDefault="00186CEC" w:rsidP="00186CEC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</w:p>
    <w:p w14:paraId="18A311A6" w14:textId="77777777" w:rsidR="00186CEC" w:rsidRPr="00C466D1" w:rsidRDefault="00186CEC" w:rsidP="00186CEC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Životopis (vlastoručno potpisan)</w:t>
      </w:r>
    </w:p>
    <w:p w14:paraId="42E8CD25" w14:textId="77777777" w:rsidR="00186CEC" w:rsidRPr="00C466D1" w:rsidRDefault="00186CEC" w:rsidP="00186CEC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dokaz o stečenoj stručnoj spremi (</w:t>
      </w:r>
      <w:r w:rsidRPr="00C466D1">
        <w:rPr>
          <w:rFonts w:ascii="Times New Roman" w:hAnsi="Times New Roman" w:cs="Times New Roman"/>
          <w:i/>
          <w:iCs/>
        </w:rPr>
        <w:t>preslika</w:t>
      </w:r>
      <w:r w:rsidRPr="00C466D1">
        <w:rPr>
          <w:rFonts w:ascii="Times New Roman" w:hAnsi="Times New Roman" w:cs="Times New Roman"/>
        </w:rPr>
        <w:t>)</w:t>
      </w:r>
    </w:p>
    <w:p w14:paraId="7812D4FC" w14:textId="77777777" w:rsidR="00186CEC" w:rsidRDefault="00186CEC" w:rsidP="00186CEC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dokaz o državljanstvu (</w:t>
      </w:r>
      <w:r w:rsidRPr="00C466D1">
        <w:rPr>
          <w:rFonts w:ascii="Times New Roman" w:hAnsi="Times New Roman" w:cs="Times New Roman"/>
          <w:i/>
          <w:iCs/>
        </w:rPr>
        <w:t>preslika</w:t>
      </w:r>
      <w:r w:rsidRPr="00C466D1">
        <w:rPr>
          <w:rFonts w:ascii="Times New Roman" w:hAnsi="Times New Roman" w:cs="Times New Roman"/>
        </w:rPr>
        <w:t>)</w:t>
      </w:r>
    </w:p>
    <w:p w14:paraId="0C32180E" w14:textId="20B57BDB" w:rsidR="00A01FAE" w:rsidRPr="00C466D1" w:rsidRDefault="00A01FAE" w:rsidP="00186CEC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A01FAE">
        <w:rPr>
          <w:rFonts w:ascii="Times New Roman" w:hAnsi="Times New Roman" w:cs="Times New Roman"/>
          <w:lang w:val="en-GB"/>
        </w:rPr>
        <w:t>dokaz o položenom stručnom ispitu</w:t>
      </w:r>
      <w:r>
        <w:rPr>
          <w:rFonts w:ascii="Times New Roman" w:hAnsi="Times New Roman" w:cs="Times New Roman"/>
          <w:lang w:val="en-GB"/>
        </w:rPr>
        <w:t xml:space="preserve"> (</w:t>
      </w:r>
      <w:r w:rsidRPr="00A01FAE">
        <w:rPr>
          <w:rFonts w:ascii="Times New Roman" w:hAnsi="Times New Roman" w:cs="Times New Roman"/>
          <w:i/>
          <w:iCs/>
          <w:lang w:val="en-GB"/>
        </w:rPr>
        <w:t>preslika</w:t>
      </w:r>
      <w:r>
        <w:rPr>
          <w:rFonts w:ascii="Times New Roman" w:hAnsi="Times New Roman" w:cs="Times New Roman"/>
          <w:lang w:val="en-GB"/>
        </w:rPr>
        <w:t>)</w:t>
      </w:r>
      <w:r w:rsidRPr="00A01FAE">
        <w:rPr>
          <w:rFonts w:ascii="Times New Roman" w:hAnsi="Times New Roman" w:cs="Times New Roman"/>
          <w:lang w:val="en-GB"/>
        </w:rPr>
        <w:t>, ako je isti položen</w:t>
      </w:r>
    </w:p>
    <w:p w14:paraId="0581D1DE" w14:textId="77777777" w:rsidR="00186CEC" w:rsidRPr="00C466D1" w:rsidRDefault="00186CEC" w:rsidP="00186CEC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bookmarkStart w:id="1" w:name="_Hlk180401639"/>
      <w:r w:rsidRPr="00C466D1">
        <w:rPr>
          <w:rFonts w:ascii="Times New Roman" w:hAnsi="Times New Roman" w:cs="Times New Roman"/>
        </w:rPr>
        <w:t xml:space="preserve">dokaz o radnopravnom statusu (elektronički zapis iz matične evidencije Hrvatskog zavoda za mirovinsko osiguranje / </w:t>
      </w:r>
      <w:r w:rsidRPr="00C466D1">
        <w:rPr>
          <w:rFonts w:ascii="Times New Roman" w:hAnsi="Times New Roman" w:cs="Times New Roman"/>
          <w:i/>
          <w:iCs/>
        </w:rPr>
        <w:t>ne stariji mjesec dana od dana objave oglasa</w:t>
      </w:r>
      <w:r w:rsidRPr="00C466D1">
        <w:rPr>
          <w:rFonts w:ascii="Times New Roman" w:hAnsi="Times New Roman" w:cs="Times New Roman"/>
        </w:rPr>
        <w:t>)</w:t>
      </w:r>
    </w:p>
    <w:bookmarkEnd w:id="1"/>
    <w:p w14:paraId="59C4CD63" w14:textId="77777777" w:rsidR="00A01FAE" w:rsidRPr="00AF282A" w:rsidRDefault="00A01FAE" w:rsidP="00A01FAE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AF282A">
        <w:rPr>
          <w:rFonts w:ascii="Times New Roman" w:hAnsi="Times New Roman" w:cs="Times New Roman"/>
        </w:rPr>
        <w:t>dokaz o nepostojanju zapreka za zasnivanje radnog odnosa sukladno čl. 25. Zakona (</w:t>
      </w:r>
      <w:r w:rsidRPr="00AF282A">
        <w:rPr>
          <w:rFonts w:ascii="Times New Roman" w:hAnsi="Times New Roman" w:cs="Times New Roman"/>
          <w:i/>
          <w:iCs/>
        </w:rPr>
        <w:t xml:space="preserve">ne stariji mjesec dana od dana objave oglasa): </w:t>
      </w:r>
    </w:p>
    <w:p w14:paraId="6E082CEC" w14:textId="77777777" w:rsidR="00A01FAE" w:rsidRPr="00AF282A" w:rsidRDefault="00A01FAE" w:rsidP="00A01FA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F28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a)</w:t>
      </w:r>
      <w:r w:rsidRPr="00AF282A">
        <w:rPr>
          <w:rFonts w:ascii="Times New Roman" w:hAnsi="Times New Roman" w:cs="Times New Roman"/>
        </w:rPr>
        <w:t xml:space="preserve">   potvrda nadležnog suda da se protiv kandidata ne vodi kazneni postupak (čl. 25.st. 2. Zakona</w:t>
      </w:r>
      <w:r w:rsidRPr="00AF282A">
        <w:rPr>
          <w:rFonts w:ascii="Times New Roman" w:eastAsia="Times New Roman" w:hAnsi="Times New Roman" w:cs="Times New Roman"/>
          <w:lang w:eastAsia="hr-HR"/>
        </w:rPr>
        <w:t>)</w:t>
      </w:r>
      <w:r>
        <w:rPr>
          <w:rFonts w:ascii="Times New Roman" w:hAnsi="Times New Roman" w:cs="Times New Roman"/>
        </w:rPr>
        <w:t>:</w:t>
      </w:r>
    </w:p>
    <w:p w14:paraId="4AB05165" w14:textId="77777777" w:rsidR="00A01FAE" w:rsidRPr="00AF282A" w:rsidRDefault="00A01FAE" w:rsidP="00A01FA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F28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b)</w:t>
      </w:r>
      <w:r w:rsidRPr="00AF282A">
        <w:rPr>
          <w:rFonts w:ascii="Times New Roman" w:hAnsi="Times New Roman" w:cs="Times New Roman"/>
        </w:rPr>
        <w:t xml:space="preserve">   potvrda nadležnog suda da se protiv kandidata ne vodi prekršajni postupak (čl. 25. st. 4. Zakona);</w:t>
      </w:r>
    </w:p>
    <w:p w14:paraId="689AB99A" w14:textId="59AD59E8" w:rsidR="00186CEC" w:rsidRDefault="00A01FAE" w:rsidP="00A01FA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7.  </w:t>
      </w:r>
      <w:r w:rsidRPr="00786E5E">
        <w:rPr>
          <w:rFonts w:ascii="Times New Roman" w:hAnsi="Times New Roman" w:cs="Times New Roman"/>
        </w:rPr>
        <w:t>potvrd</w:t>
      </w:r>
      <w:r>
        <w:rPr>
          <w:rFonts w:ascii="Times New Roman" w:hAnsi="Times New Roman" w:cs="Times New Roman"/>
        </w:rPr>
        <w:t>a</w:t>
      </w:r>
      <w:r w:rsidRPr="00786E5E">
        <w:rPr>
          <w:rFonts w:ascii="Times New Roman" w:hAnsi="Times New Roman" w:cs="Times New Roman"/>
        </w:rPr>
        <w:t xml:space="preserve"> Hrvatskog zavoda za socijalni rad da protiv </w:t>
      </w:r>
      <w:r>
        <w:rPr>
          <w:rFonts w:ascii="Times New Roman" w:hAnsi="Times New Roman" w:cs="Times New Roman"/>
        </w:rPr>
        <w:t>kandidata</w:t>
      </w:r>
      <w:r w:rsidRPr="00786E5E">
        <w:rPr>
          <w:rFonts w:ascii="Times New Roman" w:hAnsi="Times New Roman" w:cs="Times New Roman"/>
        </w:rPr>
        <w:t xml:space="preserve"> nisu izrečene mjere iz članka 25. Zakona.</w:t>
      </w:r>
    </w:p>
    <w:p w14:paraId="4615172A" w14:textId="77777777" w:rsidR="00A01FAE" w:rsidRPr="00C466D1" w:rsidRDefault="00A01FAE" w:rsidP="00A01FA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E47130F" w14:textId="77777777" w:rsidR="00186CEC" w:rsidRPr="00C466D1" w:rsidRDefault="000336AD" w:rsidP="000336AD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z w:val="25"/>
          <w:szCs w:val="25"/>
        </w:rPr>
      </w:pPr>
      <w:r w:rsidRPr="00C466D1">
        <w:rPr>
          <w:color w:val="7A7A7A"/>
        </w:rPr>
        <w:lastRenderedPageBreak/>
        <w:br/>
      </w:r>
      <w:bookmarkStart w:id="2" w:name="_Hlk233100532"/>
    </w:p>
    <w:p w14:paraId="14499D1D" w14:textId="4AC91724" w:rsidR="00186CEC" w:rsidRPr="00C466D1" w:rsidRDefault="000336AD" w:rsidP="00186CEC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7A7A7A"/>
        </w:rPr>
      </w:pPr>
      <w:r w:rsidRPr="00C466D1">
        <w:rPr>
          <w:color w:val="000000"/>
        </w:rPr>
        <w:t>Pored navedenih uvjeta kandidati moraju ispunjavati i opće uvjete za prijem u radni odnos:</w:t>
      </w:r>
      <w:r w:rsidR="00186CEC" w:rsidRPr="00C466D1">
        <w:rPr>
          <w:color w:val="000000"/>
        </w:rPr>
        <w:br/>
      </w:r>
      <w:r w:rsidRPr="00C466D1">
        <w:rPr>
          <w:color w:val="7A7A7A"/>
        </w:rPr>
        <w:br/>
      </w:r>
      <w:bookmarkEnd w:id="2"/>
      <w:r w:rsidR="00186CEC" w:rsidRPr="00C466D1">
        <w:rPr>
          <w:b/>
          <w:color w:val="000000"/>
        </w:rPr>
        <w:t>Opći uvjeti za prijam na radno mjesto</w:t>
      </w:r>
      <w:r w:rsidR="00186CEC" w:rsidRPr="00C466D1">
        <w:rPr>
          <w:bCs/>
          <w:color w:val="000000"/>
        </w:rPr>
        <w:t>:</w:t>
      </w:r>
    </w:p>
    <w:p w14:paraId="671D2E7C" w14:textId="77777777" w:rsidR="00186CEC" w:rsidRPr="00C466D1" w:rsidRDefault="00186CEC" w:rsidP="00186CEC">
      <w:pPr>
        <w:pStyle w:val="NormalWeb"/>
        <w:shd w:val="clear" w:color="auto" w:fill="FFFFFF"/>
        <w:spacing w:after="0" w:line="360" w:lineRule="auto"/>
        <w:rPr>
          <w:b/>
          <w:color w:val="000000"/>
        </w:rPr>
      </w:pPr>
      <w:r w:rsidRPr="00C466D1">
        <w:rPr>
          <w:b/>
          <w:color w:val="000000"/>
        </w:rPr>
        <w:t>- punoljetnost,</w:t>
      </w:r>
      <w:r w:rsidRPr="00C466D1">
        <w:rPr>
          <w:b/>
          <w:color w:val="000000"/>
        </w:rPr>
        <w:br/>
        <w:t xml:space="preserve">- zdravstvena sposobnost za obavljanje poslova radnog mjesta na koje se osoba prima </w:t>
      </w:r>
      <w:r w:rsidRPr="00C466D1">
        <w:rPr>
          <w:b/>
          <w:color w:val="000000"/>
        </w:rPr>
        <w:br/>
        <w:t>(dokaz o zdravstvenoj sposobnosti potrebno dostaviti prije potpisivanja ugovora o radu),</w:t>
      </w:r>
      <w:r w:rsidRPr="00C466D1">
        <w:rPr>
          <w:b/>
          <w:color w:val="000000"/>
        </w:rPr>
        <w:br/>
      </w:r>
      <w:r w:rsidRPr="00C466D1">
        <w:rPr>
          <w:b/>
          <w:color w:val="000000"/>
        </w:rPr>
        <w:br/>
        <w:t>- radni odnos u dječjem vrtiću ne može zasnovati osoba koja ima zapreke definirane člankom 25. Zakona o predškolskom odgoju i obrazovanju („Narodne novine“ 10/97, 107/07, 94/13, 98/19, 57/22 i 101/23, 145/23, 145/24, 146/25 i 22/26).</w:t>
      </w:r>
      <w:r w:rsidRPr="00C466D1">
        <w:rPr>
          <w:b/>
          <w:color w:val="7A7A7A"/>
        </w:rPr>
        <w:br/>
      </w:r>
    </w:p>
    <w:p w14:paraId="3B1BCCC2" w14:textId="77777777" w:rsidR="00186CEC" w:rsidRPr="00C466D1" w:rsidRDefault="000336AD" w:rsidP="00186CEC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  <w:b/>
          <w:color w:val="7A7A7A"/>
          <w:sz w:val="25"/>
          <w:szCs w:val="25"/>
        </w:rPr>
        <w:br/>
      </w:r>
      <w:r w:rsidRPr="00C466D1">
        <w:rPr>
          <w:rFonts w:ascii="Times New Roman" w:hAnsi="Times New Roman" w:cs="Times New Roman"/>
          <w:color w:val="7A7A7A"/>
          <w:sz w:val="25"/>
          <w:szCs w:val="25"/>
        </w:rPr>
        <w:br/>
      </w:r>
      <w:r w:rsidR="00186CEC" w:rsidRPr="00C466D1">
        <w:rPr>
          <w:rFonts w:ascii="Times New Roman" w:hAnsi="Times New Roman" w:cs="Times New Roman"/>
        </w:rPr>
        <w:t>Na natječaj se, pod ravnopravnim uvjetima, imaju pravo javiti osobe oba spola (članak 13. stavak 2. Zakona o ravnopravnosti spolova („Narodne Novine“ broj 82/08, 69/17).</w:t>
      </w:r>
    </w:p>
    <w:p w14:paraId="348B0E3C" w14:textId="77777777" w:rsidR="00186CEC" w:rsidRPr="00C466D1" w:rsidRDefault="00186CEC" w:rsidP="00186CEC">
      <w:pPr>
        <w:spacing w:after="0"/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Kandidat/kinja koji/a se u prijavi na natječaj poziva na pravo prednosti pri zapošljavanju dužan/na je uz prijavu priložiti svu propisanu dokumentaciju prema posebnom zakonu.</w:t>
      </w:r>
    </w:p>
    <w:p w14:paraId="55ADF2E1" w14:textId="77777777" w:rsidR="00186CEC" w:rsidRPr="00C466D1" w:rsidRDefault="00186CEC" w:rsidP="00186CEC">
      <w:pPr>
        <w:spacing w:after="0"/>
        <w:jc w:val="both"/>
        <w:rPr>
          <w:rFonts w:ascii="Times New Roman" w:hAnsi="Times New Roman" w:cs="Times New Roman"/>
        </w:rPr>
      </w:pPr>
    </w:p>
    <w:p w14:paraId="0D4B8ED6" w14:textId="77777777" w:rsidR="00186CEC" w:rsidRPr="00C466D1" w:rsidRDefault="00186CEC" w:rsidP="00186CEC">
      <w:pPr>
        <w:spacing w:after="0"/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 xml:space="preserve">Kandidat/kinja koji/e ostvaruje pravo prednosti prilikom zapošljavanja sukladno članku 102. Zakona o hrvatskim braniteljima iz Domovinskog rata i članovima njihovih obitelji („Narodne novine“ broj 121/17, 98/19, 84/21 i 156/23), članku 48. f Zakona o zaštiti vojnih i civilnih invalida rata („Narodne novine“ broj 33/92, 57/92, 77/92, 27/93, 58/93, 2/94, 76/94, 108/95, 108/96, 82/01, 103/03, 148/13 i 98/19), članku 48. Zakona o civilnim stradalnicima iz Domovinskog rata („Narodne Novine“ broj 84/21), te članku 9. Zakona o profesionalnoj rehabilitaciji i zapošljavanju osoba s invaliditetom („Narodne novine“ broj 157/13, 152/14, 39/18, 32/20), dužni su u prijavi na natječaj pozvati se na to pravo, te imaju prednost u odnosu na ostale kandidate samo pod jednakim uvjetima. </w:t>
      </w:r>
    </w:p>
    <w:p w14:paraId="26B36D34" w14:textId="77777777" w:rsidR="00186CEC" w:rsidRPr="00C466D1" w:rsidRDefault="00186CEC" w:rsidP="00186CEC">
      <w:pPr>
        <w:spacing w:after="0"/>
        <w:jc w:val="both"/>
        <w:rPr>
          <w:rFonts w:ascii="Times New Roman" w:hAnsi="Times New Roman" w:cs="Times New Roman"/>
        </w:rPr>
      </w:pPr>
    </w:p>
    <w:p w14:paraId="4C7125FA" w14:textId="77777777" w:rsidR="00186CEC" w:rsidRPr="00C466D1" w:rsidRDefault="00186CEC" w:rsidP="00186CEC">
      <w:pPr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  <w:r w:rsidRPr="00C466D1">
        <w:rPr>
          <w:rFonts w:ascii="Times New Roman" w:hAnsi="Times New Roman" w:cs="Times New Roman"/>
        </w:rPr>
        <w:t xml:space="preserve">Kandidat/kinja koji/a se poziva na pravo prednosti pri zapošljavanju sukladno članku 102. stavcima 1. – 3. Zakona o hrvatskim braniteljima iz Domovinskog rata i članovima njihovih obitelji („Narodne novine“ broj 121/17, 98/19, 84/21 i 156/23) koji/a u trenutku podnošenja prijave ispunjava uvjete za ostvarivanje toga prava dužan/na je priložiti sve potrebne dokaze za ostvarivanje prava prednosti pri zapošljavanju prema popisu dostupnom na internetskoj stranici Ministarstva hrvatskih branitelja Republike Hrvatske: </w:t>
      </w:r>
      <w:hyperlink r:id="rId5" w:history="1">
        <w:r w:rsidRPr="00C466D1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https://branitelji.gov.hr/userdocsimages/ng/12%20prosinac/zapo%C5%A1ljavanje/popis%20dokaza%20za%20ostvarivanje%20prava%20pri%20zapo%C5%A0ljavanju.pdf</w:t>
        </w:r>
      </w:hyperlink>
      <w:r w:rsidRPr="00C466D1">
        <w:rPr>
          <w:rFonts w:ascii="Times New Roman" w:eastAsia="Times New Roman" w:hAnsi="Times New Roman" w:cs="Times New Roman"/>
          <w:lang w:eastAsia="hr-HR"/>
        </w:rPr>
        <w:t>.</w:t>
      </w:r>
    </w:p>
    <w:p w14:paraId="2BCAC99A" w14:textId="77777777" w:rsidR="00186CEC" w:rsidRPr="00C466D1" w:rsidRDefault="00186CEC" w:rsidP="00186CEC">
      <w:pPr>
        <w:spacing w:after="0"/>
        <w:jc w:val="both"/>
        <w:rPr>
          <w:rFonts w:ascii="Times New Roman" w:hAnsi="Times New Roman" w:cs="Times New Roman"/>
        </w:rPr>
      </w:pPr>
    </w:p>
    <w:p w14:paraId="1DA4F45C" w14:textId="77777777" w:rsidR="00186CEC" w:rsidRPr="00C466D1" w:rsidRDefault="00186CEC" w:rsidP="00186CEC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 xml:space="preserve">Sukladno odredbama Uredbe (EU) 2016/679 Europskog parlamenta i Vijeća od 27. travnja 2016. godine o zaštiti pojedinaca u svezi s obradom osobnih podataka i slobodnog kretanja takvih podataka, </w:t>
      </w:r>
      <w:bookmarkStart w:id="3" w:name="_Hlk175742935"/>
      <w:r w:rsidRPr="00C466D1">
        <w:rPr>
          <w:rFonts w:ascii="Times New Roman" w:hAnsi="Times New Roman" w:cs="Times New Roman"/>
        </w:rPr>
        <w:t xml:space="preserve">svi dokumenti dostavljeni na natječaju poslani su slobodnom voljom kandidata. Smatra se da kandidat samom prijavom na natječaj automatski daje privolu Dječjem vrtiću Opuzen za prikupljanje i obradu osobnih podataka navedenih </w:t>
      </w:r>
      <w:r w:rsidRPr="00C466D1">
        <w:rPr>
          <w:rFonts w:ascii="Times New Roman" w:hAnsi="Times New Roman" w:cs="Times New Roman"/>
        </w:rPr>
        <w:lastRenderedPageBreak/>
        <w:t>u prijavi na natječaj i dokumentaciji dostavljenoj s prijavom, a koji će se obrađivati isključivo u svrhu provođenja navedenog natječaja.</w:t>
      </w:r>
    </w:p>
    <w:bookmarkEnd w:id="3"/>
    <w:p w14:paraId="5C3F37F9" w14:textId="77777777" w:rsidR="00186CEC" w:rsidRPr="00C466D1" w:rsidRDefault="00186CEC" w:rsidP="00186CEC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Kandidatom prijavljenim na natječaj smatrat će se samo osoba koja podnese pravovremenu i urednu prijavu sa svim prilozima, te koja ispunjava formalne uvjete iz oglasa. Nepotpune i nepravodobne prijave neće se razmatrati.</w:t>
      </w:r>
    </w:p>
    <w:p w14:paraId="178F3088" w14:textId="77777777" w:rsidR="00186CEC" w:rsidRPr="00C466D1" w:rsidRDefault="00186CEC" w:rsidP="00186CEC">
      <w:pPr>
        <w:jc w:val="both"/>
        <w:rPr>
          <w:rFonts w:ascii="Times New Roman" w:hAnsi="Times New Roman" w:cs="Times New Roman"/>
        </w:rPr>
      </w:pPr>
    </w:p>
    <w:tbl>
      <w:tblPr>
        <w:tblW w:w="9004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4"/>
      </w:tblGrid>
      <w:tr w:rsidR="00186CEC" w:rsidRPr="00C466D1" w14:paraId="2F90751A" w14:textId="77777777" w:rsidTr="003A3223">
        <w:trPr>
          <w:trHeight w:val="1830"/>
        </w:trPr>
        <w:tc>
          <w:tcPr>
            <w:tcW w:w="9004" w:type="dxa"/>
            <w:shd w:val="clear" w:color="auto" w:fill="EDEDED" w:themeFill="accent3" w:themeFillTint="33"/>
          </w:tcPr>
          <w:p w14:paraId="6B4592E4" w14:textId="77777777" w:rsidR="00186CEC" w:rsidRPr="00C466D1" w:rsidRDefault="00186CEC" w:rsidP="003A3223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14:paraId="67212B96" w14:textId="77777777" w:rsidR="00186CEC" w:rsidRPr="00C466D1" w:rsidRDefault="00186CEC" w:rsidP="003A3223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66D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Rok za podnošenje prijava je osam (8) dana od dana objave natječaja.</w:t>
            </w:r>
          </w:p>
          <w:p w14:paraId="7E9215F2" w14:textId="3974A24B" w:rsidR="00186CEC" w:rsidRPr="00C466D1" w:rsidRDefault="00186CEC" w:rsidP="003A3223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C466D1">
              <w:rPr>
                <w:rFonts w:ascii="Times New Roman" w:eastAsia="Times New Roman" w:hAnsi="Times New Roman" w:cs="Times New Roman"/>
                <w:lang w:eastAsia="hr-HR"/>
              </w:rPr>
              <w:t>Natječaj je objavljen</w:t>
            </w:r>
            <w:r w:rsidRPr="00C466D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</w:t>
            </w:r>
            <w:r w:rsidR="00231C3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30</w:t>
            </w:r>
            <w:r w:rsidRPr="00C466D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. </w:t>
            </w:r>
            <w:r w:rsidR="00231C3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rujna</w:t>
            </w:r>
            <w:r w:rsidRPr="00C466D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2026. godine i traje do 0</w:t>
            </w:r>
            <w:r w:rsidR="00231C3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8</w:t>
            </w:r>
            <w:r w:rsidRPr="00C466D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. </w:t>
            </w:r>
            <w:r w:rsidR="0063260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listopada</w:t>
            </w:r>
            <w:r w:rsidRPr="00C466D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2026. godine.</w:t>
            </w:r>
          </w:p>
          <w:p w14:paraId="4560D9CD" w14:textId="77777777" w:rsidR="00186CEC" w:rsidRPr="00C466D1" w:rsidRDefault="00186CEC" w:rsidP="003A3223">
            <w:pPr>
              <w:spacing w:after="0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</w:tbl>
    <w:p w14:paraId="12202A84" w14:textId="00534166" w:rsidR="000336AD" w:rsidRPr="00C466D1" w:rsidRDefault="000336AD" w:rsidP="00186CEC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7A7A7A"/>
          <w:sz w:val="25"/>
          <w:szCs w:val="25"/>
        </w:rPr>
      </w:pPr>
    </w:p>
    <w:p w14:paraId="4E47D9CC" w14:textId="19494DAC" w:rsidR="00C466D1" w:rsidRPr="00C466D1" w:rsidRDefault="000336AD" w:rsidP="00C466D1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  <w:color w:val="7A7A7A"/>
          <w:sz w:val="25"/>
          <w:szCs w:val="25"/>
        </w:rPr>
        <w:br/>
      </w:r>
      <w:r w:rsidR="00C466D1" w:rsidRPr="00C466D1">
        <w:rPr>
          <w:rFonts w:ascii="Times New Roman" w:hAnsi="Times New Roman" w:cs="Times New Roman"/>
        </w:rPr>
        <w:t xml:space="preserve">Prijave na natječaj s obveznom dokumentacijom podnose se u zatvorenoj omotnici poštom </w:t>
      </w:r>
    </w:p>
    <w:p w14:paraId="357B4692" w14:textId="77777777" w:rsidR="00C466D1" w:rsidRPr="00C466D1" w:rsidRDefault="00C466D1" w:rsidP="00C466D1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 xml:space="preserve">preporučeno na adresu:  </w:t>
      </w:r>
    </w:p>
    <w:tbl>
      <w:tblPr>
        <w:tblW w:w="904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9"/>
      </w:tblGrid>
      <w:tr w:rsidR="00C466D1" w:rsidRPr="00C466D1" w14:paraId="7AF51B8F" w14:textId="77777777" w:rsidTr="003A3223">
        <w:trPr>
          <w:trHeight w:val="1905"/>
        </w:trPr>
        <w:tc>
          <w:tcPr>
            <w:tcW w:w="9049" w:type="dxa"/>
            <w:shd w:val="clear" w:color="auto" w:fill="EDEDED" w:themeFill="accent3" w:themeFillTint="33"/>
          </w:tcPr>
          <w:p w14:paraId="554F1240" w14:textId="77777777" w:rsidR="00C466D1" w:rsidRPr="00C466D1" w:rsidRDefault="00C466D1" w:rsidP="003A32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4" w:name="_Hlk180390536"/>
          </w:p>
          <w:p w14:paraId="557BF877" w14:textId="77777777" w:rsidR="00C466D1" w:rsidRPr="00C466D1" w:rsidRDefault="00C466D1" w:rsidP="003A3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66D1">
              <w:rPr>
                <w:rFonts w:ascii="Times New Roman" w:hAnsi="Times New Roman" w:cs="Times New Roman"/>
                <w:b/>
                <w:bCs/>
              </w:rPr>
              <w:t>Dječji vrtić Opuzen, Zagrebačka 3/1, 20355 OPUZEN</w:t>
            </w:r>
          </w:p>
          <w:p w14:paraId="0FF7D78F" w14:textId="77777777" w:rsidR="00C466D1" w:rsidRPr="00C466D1" w:rsidRDefault="00C466D1" w:rsidP="003A3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66D1">
              <w:rPr>
                <w:rFonts w:ascii="Times New Roman" w:hAnsi="Times New Roman" w:cs="Times New Roman"/>
                <w:sz w:val="28"/>
                <w:szCs w:val="28"/>
              </w:rPr>
              <w:t>s naznakom</w:t>
            </w:r>
            <w:r w:rsidRPr="00C466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21532C3" w14:textId="0E113E70" w:rsidR="00C466D1" w:rsidRPr="00C466D1" w:rsidRDefault="00C466D1" w:rsidP="003A3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66D1">
              <w:rPr>
                <w:rFonts w:ascii="Times New Roman" w:hAnsi="Times New Roman" w:cs="Times New Roman"/>
                <w:b/>
                <w:bCs/>
              </w:rPr>
              <w:t>„</w:t>
            </w:r>
            <w:r w:rsidRPr="00C466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Prijava na natječaj – </w:t>
            </w:r>
            <w:r w:rsidR="00A01FA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edukacijski rehabilitator/ica</w:t>
            </w:r>
            <w:r w:rsidRPr="00C466D1">
              <w:rPr>
                <w:rFonts w:ascii="Times New Roman" w:hAnsi="Times New Roman" w:cs="Times New Roman"/>
                <w:b/>
                <w:bCs/>
              </w:rPr>
              <w:t xml:space="preserve">, na </w:t>
            </w:r>
            <w:r w:rsidR="00231C3A">
              <w:rPr>
                <w:rFonts w:ascii="Times New Roman" w:hAnsi="Times New Roman" w:cs="Times New Roman"/>
                <w:b/>
                <w:bCs/>
              </w:rPr>
              <w:t>ne</w:t>
            </w:r>
            <w:r w:rsidRPr="00C466D1">
              <w:rPr>
                <w:rFonts w:ascii="Times New Roman" w:hAnsi="Times New Roman" w:cs="Times New Roman"/>
                <w:b/>
                <w:bCs/>
              </w:rPr>
              <w:t>određeno nepuno radno vrijeme - ne otvaraj“.</w:t>
            </w:r>
          </w:p>
          <w:p w14:paraId="724923F3" w14:textId="77777777" w:rsidR="00C466D1" w:rsidRPr="00C466D1" w:rsidRDefault="00C466D1" w:rsidP="003A32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4"/>
    </w:tbl>
    <w:p w14:paraId="282F2793" w14:textId="77777777" w:rsidR="00C466D1" w:rsidRPr="00C466D1" w:rsidRDefault="00C466D1" w:rsidP="00C466D1">
      <w:pPr>
        <w:jc w:val="both"/>
        <w:rPr>
          <w:rFonts w:ascii="Times New Roman" w:hAnsi="Times New Roman" w:cs="Times New Roman"/>
        </w:rPr>
      </w:pPr>
    </w:p>
    <w:p w14:paraId="67CA5A18" w14:textId="77777777" w:rsidR="00C466D1" w:rsidRPr="00C466D1" w:rsidRDefault="000336AD" w:rsidP="00C466D1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  <w:color w:val="7A7A7A"/>
          <w:sz w:val="25"/>
          <w:szCs w:val="25"/>
        </w:rPr>
        <w:br/>
      </w:r>
      <w:bookmarkStart w:id="5" w:name="_Hlk181707343"/>
      <w:r w:rsidR="00C466D1" w:rsidRPr="00C466D1">
        <w:rPr>
          <w:rFonts w:ascii="Times New Roman" w:hAnsi="Times New Roman" w:cs="Times New Roman"/>
        </w:rPr>
        <w:t xml:space="preserve">O rezultatima provedenog natječaja kandidati će biti obaviješteni u roku od osam (8) dana od dana donošenja odluke o odabiru kandidata putem mrežne stranice </w:t>
      </w:r>
      <w:hyperlink r:id="rId6" w:history="1">
        <w:r w:rsidR="00C466D1" w:rsidRPr="00C466D1">
          <w:rPr>
            <w:rStyle w:val="Hyperlink"/>
            <w:rFonts w:ascii="Times New Roman" w:hAnsi="Times New Roman" w:cs="Times New Roman"/>
          </w:rPr>
          <w:t>www.djecji-vrtic-opuzen.hr</w:t>
        </w:r>
      </w:hyperlink>
      <w:r w:rsidR="00C466D1" w:rsidRPr="00C466D1">
        <w:rPr>
          <w:rFonts w:ascii="Times New Roman" w:hAnsi="Times New Roman" w:cs="Times New Roman"/>
        </w:rPr>
        <w:t xml:space="preserve"> </w:t>
      </w:r>
      <w:bookmarkStart w:id="6" w:name="_Hlk187408362"/>
      <w:r w:rsidR="00C466D1" w:rsidRPr="00C466D1">
        <w:rPr>
          <w:rFonts w:ascii="Times New Roman" w:hAnsi="Times New Roman" w:cs="Times New Roman"/>
        </w:rPr>
        <w:t>i na oglasnoj ploči Vrtića, te se time smatra da su svi kandidati obaviješteni o rezultatima natječaja.</w:t>
      </w:r>
      <w:bookmarkEnd w:id="6"/>
    </w:p>
    <w:bookmarkEnd w:id="5"/>
    <w:p w14:paraId="58EF40A8" w14:textId="77777777" w:rsidR="00C466D1" w:rsidRPr="00C466D1" w:rsidRDefault="00C466D1" w:rsidP="00C466D1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>Priložena natječajna dokumentacija se ne vraća.</w:t>
      </w:r>
    </w:p>
    <w:p w14:paraId="6D90431F" w14:textId="77777777" w:rsidR="00C466D1" w:rsidRPr="00C466D1" w:rsidRDefault="00C466D1" w:rsidP="00C466D1">
      <w:pPr>
        <w:jc w:val="both"/>
        <w:rPr>
          <w:rFonts w:ascii="Times New Roman" w:hAnsi="Times New Roman" w:cs="Times New Roman"/>
        </w:rPr>
      </w:pPr>
      <w:r w:rsidRPr="00C466D1">
        <w:rPr>
          <w:rFonts w:ascii="Times New Roman" w:hAnsi="Times New Roman" w:cs="Times New Roman"/>
        </w:rPr>
        <w:t xml:space="preserve">Dječji vrtić Opuzen zadržava pravo poništenja natječaja.                                               </w:t>
      </w:r>
    </w:p>
    <w:p w14:paraId="526BF126" w14:textId="06C96DB4" w:rsidR="00C466D1" w:rsidRPr="00C466D1" w:rsidRDefault="00C466D1" w:rsidP="00C466D1">
      <w:pPr>
        <w:jc w:val="both"/>
        <w:rPr>
          <w:rFonts w:ascii="Times New Roman" w:eastAsia="Times New Roman" w:hAnsi="Times New Roman" w:cstheme="minorHAnsi"/>
          <w:lang w:eastAsia="hr-HR"/>
        </w:rPr>
      </w:pPr>
      <w:r w:rsidRPr="00C466D1">
        <w:rPr>
          <w:rFonts w:ascii="Times New Roman" w:hAnsi="Times New Roman" w:cs="Times New Roman"/>
        </w:rPr>
        <w:t xml:space="preserve">Natječaj je objavljen na mrežnim stranicama i oglasnim pločama Hrvatskog Zavoda za zapošljavanje, te mrežnoj stranici i oglasnoj ploči Dječjeg vrtića Opuzen </w:t>
      </w:r>
      <w:bookmarkStart w:id="7" w:name="_Hlk187407884"/>
      <w:r w:rsidR="00231C3A">
        <w:rPr>
          <w:rFonts w:ascii="Times New Roman" w:eastAsia="Times New Roman" w:hAnsi="Times New Roman" w:cs="Times New Roman"/>
          <w:lang w:eastAsia="hr-HR"/>
        </w:rPr>
        <w:t>30</w:t>
      </w:r>
      <w:r w:rsidRPr="00C466D1">
        <w:rPr>
          <w:rFonts w:ascii="Times New Roman" w:eastAsia="Times New Roman" w:hAnsi="Times New Roman" w:cs="Times New Roman"/>
          <w:lang w:eastAsia="hr-HR"/>
        </w:rPr>
        <w:t xml:space="preserve">. </w:t>
      </w:r>
      <w:r w:rsidR="00231C3A">
        <w:rPr>
          <w:rFonts w:ascii="Times New Roman" w:eastAsia="Times New Roman" w:hAnsi="Times New Roman" w:cs="Times New Roman"/>
          <w:lang w:eastAsia="hr-HR"/>
        </w:rPr>
        <w:t>rujna</w:t>
      </w:r>
      <w:r w:rsidRPr="00C466D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C466D1">
        <w:rPr>
          <w:rFonts w:ascii="Times New Roman" w:hAnsi="Times New Roman" w:cs="Times New Roman"/>
        </w:rPr>
        <w:t xml:space="preserve">2026. </w:t>
      </w:r>
      <w:bookmarkEnd w:id="7"/>
      <w:r w:rsidRPr="00C466D1">
        <w:rPr>
          <w:rFonts w:ascii="Times New Roman" w:hAnsi="Times New Roman" w:cs="Times New Roman"/>
        </w:rPr>
        <w:t xml:space="preserve">godine.              </w:t>
      </w:r>
      <w:r w:rsidRPr="00C466D1">
        <w:rPr>
          <w:rFonts w:ascii="Times New Roman" w:eastAsia="Times New Roman" w:hAnsi="Times New Roman" w:cstheme="minorHAnsi"/>
          <w:lang w:eastAsia="hr-HR"/>
        </w:rPr>
        <w:t xml:space="preserve">                                                                                                                           </w:t>
      </w:r>
    </w:p>
    <w:p w14:paraId="120F266F" w14:textId="77777777" w:rsidR="00C466D1" w:rsidRPr="004E74EA" w:rsidRDefault="00C466D1" w:rsidP="00C466D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7A7A7A"/>
          <w:sz w:val="25"/>
          <w:szCs w:val="25"/>
        </w:rPr>
      </w:pPr>
    </w:p>
    <w:p w14:paraId="6FEFB28B" w14:textId="6A422BD1" w:rsidR="000336AD" w:rsidRPr="004E74EA" w:rsidRDefault="000336AD" w:rsidP="00C466D1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7A7A7A"/>
          <w:sz w:val="25"/>
          <w:szCs w:val="25"/>
        </w:rPr>
      </w:pPr>
    </w:p>
    <w:p w14:paraId="59A17601" w14:textId="77777777" w:rsidR="000336AD" w:rsidRPr="004E74EA" w:rsidRDefault="000336AD" w:rsidP="000336AD">
      <w:pPr>
        <w:rPr>
          <w:rFonts w:ascii="Times New Roman" w:hAnsi="Times New Roman" w:cs="Times New Roman"/>
        </w:rPr>
      </w:pPr>
    </w:p>
    <w:p w14:paraId="779ABCD8" w14:textId="77777777" w:rsidR="000336AD" w:rsidRDefault="000336AD"/>
    <w:sectPr w:rsidR="000336AD" w:rsidSect="00FB4B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007CA"/>
    <w:multiLevelType w:val="hybridMultilevel"/>
    <w:tmpl w:val="0DFA800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D0921"/>
    <w:multiLevelType w:val="hybridMultilevel"/>
    <w:tmpl w:val="E542D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E192B"/>
    <w:multiLevelType w:val="hybridMultilevel"/>
    <w:tmpl w:val="1474235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435092">
    <w:abstractNumId w:val="2"/>
  </w:num>
  <w:num w:numId="2" w16cid:durableId="1238437091">
    <w:abstractNumId w:val="0"/>
  </w:num>
  <w:num w:numId="3" w16cid:durableId="151048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AD"/>
    <w:rsid w:val="000336AD"/>
    <w:rsid w:val="000A4BE5"/>
    <w:rsid w:val="00186CEC"/>
    <w:rsid w:val="00231C3A"/>
    <w:rsid w:val="00426B6F"/>
    <w:rsid w:val="004847FD"/>
    <w:rsid w:val="004864C4"/>
    <w:rsid w:val="005E7CA8"/>
    <w:rsid w:val="0063260B"/>
    <w:rsid w:val="008923B0"/>
    <w:rsid w:val="009508B8"/>
    <w:rsid w:val="00A01FAE"/>
    <w:rsid w:val="00B278AD"/>
    <w:rsid w:val="00C0606A"/>
    <w:rsid w:val="00C466D1"/>
    <w:rsid w:val="00EA7144"/>
    <w:rsid w:val="00FB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9B66"/>
  <w15:chartTrackingRefBased/>
  <w15:docId w15:val="{04EF32B4-5304-4555-8213-FFF227AB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6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6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6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6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6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6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6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6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6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6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6A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36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6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3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sid w:val="000A4B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jecji-vrtic-opuzen.hr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2026-09-30T06:59:00Z</cp:lastPrinted>
  <dcterms:created xsi:type="dcterms:W3CDTF">2026-09-30T06:56:00Z</dcterms:created>
  <dcterms:modified xsi:type="dcterms:W3CDTF">2026-09-30T07:06:00Z</dcterms:modified>
</cp:coreProperties>
</file>