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166B3" w14:textId="01C35532" w:rsidR="004E74EA" w:rsidRPr="00DA25F7" w:rsidRDefault="004E74EA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7A7A7A"/>
        </w:rPr>
      </w:pPr>
      <w:r w:rsidRPr="00DA25F7">
        <w:rPr>
          <w:color w:val="000000"/>
        </w:rPr>
        <w:t>Temeljem članka 26. Zakona o predškolskom odgoju i obrazovanju („Narodne novine“ broj 10/97, 107/07, 94/13, 98/19, 57/22</w:t>
      </w:r>
      <w:r w:rsidR="009E413C">
        <w:rPr>
          <w:color w:val="000000"/>
        </w:rPr>
        <w:t>,</w:t>
      </w:r>
      <w:r w:rsidRPr="00DA25F7">
        <w:rPr>
          <w:color w:val="000000"/>
        </w:rPr>
        <w:t xml:space="preserve"> 101/23</w:t>
      </w:r>
      <w:r w:rsidR="009E413C">
        <w:rPr>
          <w:color w:val="000000"/>
        </w:rPr>
        <w:t>, 145/23, 145/24, 146/25 i 22/26</w:t>
      </w:r>
      <w:r w:rsidRPr="00DA25F7">
        <w:rPr>
          <w:color w:val="000000"/>
        </w:rPr>
        <w:t xml:space="preserve">) i </w:t>
      </w:r>
      <w:r w:rsidR="008F007C">
        <w:rPr>
          <w:color w:val="000000"/>
        </w:rPr>
        <w:t>O</w:t>
      </w:r>
      <w:r w:rsidRPr="00DA25F7">
        <w:rPr>
          <w:color w:val="000000"/>
        </w:rPr>
        <w:t xml:space="preserve">dluke Upravnog vijeća Dječjeg vrtića Opuzen </w:t>
      </w:r>
      <w:r w:rsidR="00F35D0D">
        <w:rPr>
          <w:color w:val="000000"/>
        </w:rPr>
        <w:t>(</w:t>
      </w:r>
      <w:r w:rsidR="00F35D0D" w:rsidRPr="007C4BCD">
        <w:t xml:space="preserve">KLASA: </w:t>
      </w:r>
      <w:r w:rsidR="00F35D0D" w:rsidRPr="00183377">
        <w:t>112-03/26-01/</w:t>
      </w:r>
      <w:r w:rsidR="007C4BCD" w:rsidRPr="00183377">
        <w:t>1</w:t>
      </w:r>
      <w:r w:rsidR="00183377" w:rsidRPr="00183377">
        <w:t>1</w:t>
      </w:r>
      <w:r w:rsidR="00F35D0D" w:rsidRPr="00183377">
        <w:t>; URBROJ: 2117-106-04-26-</w:t>
      </w:r>
      <w:r w:rsidR="007C4BCD" w:rsidRPr="00183377">
        <w:t>3</w:t>
      </w:r>
      <w:r w:rsidR="00183377" w:rsidRPr="00183377">
        <w:t>9</w:t>
      </w:r>
      <w:r w:rsidR="00F35D0D" w:rsidRPr="00183377">
        <w:t xml:space="preserve">) </w:t>
      </w:r>
      <w:r w:rsidRPr="00183377">
        <w:t>od </w:t>
      </w:r>
      <w:r w:rsidR="008F007C">
        <w:t>26</w:t>
      </w:r>
      <w:r w:rsidRPr="00DA25F7">
        <w:rPr>
          <w:color w:val="000000"/>
        </w:rPr>
        <w:t xml:space="preserve">. </w:t>
      </w:r>
      <w:r w:rsidR="009E413C">
        <w:rPr>
          <w:color w:val="000000"/>
        </w:rPr>
        <w:t>kolovoza</w:t>
      </w:r>
      <w:r w:rsidR="00786E5E" w:rsidRPr="00DA25F7">
        <w:rPr>
          <w:color w:val="000000"/>
        </w:rPr>
        <w:t xml:space="preserve"> </w:t>
      </w:r>
      <w:r w:rsidRPr="00DA25F7">
        <w:rPr>
          <w:color w:val="000000"/>
        </w:rPr>
        <w:t>202</w:t>
      </w:r>
      <w:r w:rsidR="00786E5E" w:rsidRPr="00DA25F7">
        <w:rPr>
          <w:color w:val="000000"/>
        </w:rPr>
        <w:t>6</w:t>
      </w:r>
      <w:r w:rsidRPr="00DA25F7">
        <w:rPr>
          <w:color w:val="000000"/>
        </w:rPr>
        <w:t>. Upravno vijeće Dječjeg vrtića Opuzen objavljuje</w:t>
      </w:r>
    </w:p>
    <w:p w14:paraId="4DD1A8C3" w14:textId="77777777" w:rsidR="00786E5E" w:rsidRPr="002269EF" w:rsidRDefault="004E74EA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00000"/>
          <w:sz w:val="32"/>
          <w:szCs w:val="32"/>
        </w:rPr>
      </w:pPr>
      <w:r w:rsidRPr="004E74EA">
        <w:rPr>
          <w:color w:val="7A7A7A"/>
          <w:sz w:val="25"/>
          <w:szCs w:val="25"/>
        </w:rPr>
        <w:br/>
      </w:r>
    </w:p>
    <w:p w14:paraId="2ACD940E" w14:textId="09CB0D80" w:rsidR="004E74EA" w:rsidRPr="002269EF" w:rsidRDefault="004E74EA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00000"/>
          <w:sz w:val="32"/>
          <w:szCs w:val="32"/>
        </w:rPr>
      </w:pPr>
      <w:r w:rsidRPr="002269EF">
        <w:rPr>
          <w:rStyle w:val="Strong"/>
          <w:color w:val="000000"/>
          <w:sz w:val="32"/>
          <w:szCs w:val="32"/>
        </w:rPr>
        <w:t>NATJEČAJ</w:t>
      </w:r>
      <w:r w:rsidRPr="002269EF">
        <w:rPr>
          <w:color w:val="7A7A7A"/>
          <w:sz w:val="32"/>
          <w:szCs w:val="32"/>
        </w:rPr>
        <w:br/>
      </w:r>
      <w:r w:rsidRPr="002269EF">
        <w:rPr>
          <w:rStyle w:val="Strong"/>
          <w:color w:val="000000"/>
          <w:sz w:val="32"/>
          <w:szCs w:val="32"/>
        </w:rPr>
        <w:t>za prijem za radno mjesto</w:t>
      </w:r>
    </w:p>
    <w:p w14:paraId="2FB7F510" w14:textId="77777777" w:rsidR="00786E5E" w:rsidRPr="002269EF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00000"/>
          <w:sz w:val="32"/>
          <w:szCs w:val="32"/>
        </w:rPr>
      </w:pPr>
    </w:p>
    <w:p w14:paraId="210F0F02" w14:textId="5A5A6B0E" w:rsidR="00786E5E" w:rsidRPr="002269EF" w:rsidRDefault="00786E5E" w:rsidP="00786E5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2269EF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 xml:space="preserve">ODGOJITELJ PREDŠKOLSKE DJECE </w:t>
      </w:r>
    </w:p>
    <w:p w14:paraId="73F3E90B" w14:textId="77777777" w:rsidR="00786E5E" w:rsidRPr="002269EF" w:rsidRDefault="00786E5E" w:rsidP="00786E5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</w:p>
    <w:p w14:paraId="10D36FE9" w14:textId="77777777" w:rsidR="002269EF" w:rsidRPr="002269EF" w:rsidRDefault="00786E5E" w:rsidP="002269EF">
      <w:pPr>
        <w:jc w:val="center"/>
        <w:rPr>
          <w:rFonts w:ascii="Times New Roman" w:hAnsi="Times New Roman" w:cs="Times New Roman"/>
          <w:sz w:val="32"/>
          <w:szCs w:val="32"/>
        </w:rPr>
      </w:pPr>
      <w:r w:rsidRPr="002269EF">
        <w:rPr>
          <w:rFonts w:ascii="Times New Roman" w:hAnsi="Times New Roman" w:cs="Times New Roman"/>
          <w:sz w:val="28"/>
          <w:szCs w:val="28"/>
        </w:rPr>
        <w:t>-1 izvršitelja (m/ž) na</w:t>
      </w:r>
      <w:r w:rsidRPr="002269EF">
        <w:rPr>
          <w:rFonts w:ascii="Times New Roman" w:hAnsi="Times New Roman" w:cs="Times New Roman"/>
          <w:b/>
          <w:bCs/>
          <w:sz w:val="28"/>
          <w:szCs w:val="28"/>
        </w:rPr>
        <w:t xml:space="preserve"> određeno puno radno vrijeme</w:t>
      </w:r>
      <w:r w:rsidR="002269EF" w:rsidRPr="002269EF">
        <w:rPr>
          <w:rFonts w:ascii="Times New Roman" w:hAnsi="Times New Roman" w:cs="Times New Roman"/>
          <w:b/>
          <w:bCs/>
          <w:sz w:val="28"/>
          <w:szCs w:val="28"/>
        </w:rPr>
        <w:br/>
        <w:t>(zamjena do povratka odsutne djelatnice na radno mjesto odgojitelja)</w:t>
      </w:r>
    </w:p>
    <w:p w14:paraId="2BB5AB50" w14:textId="1A78ECC7" w:rsidR="004E74EA" w:rsidRPr="00786E5E" w:rsidRDefault="004E74EA" w:rsidP="00786E5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00000"/>
          <w:sz w:val="32"/>
          <w:szCs w:val="32"/>
        </w:rPr>
      </w:pPr>
      <w:r w:rsidRPr="00786E5E">
        <w:rPr>
          <w:color w:val="7A7A7A"/>
          <w:sz w:val="32"/>
          <w:szCs w:val="32"/>
        </w:rPr>
        <w:br/>
      </w:r>
    </w:p>
    <w:p w14:paraId="6665584A" w14:textId="77777777" w:rsidR="00786E5E" w:rsidRPr="00786E5E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color w:val="000000"/>
          <w:sz w:val="32"/>
          <w:szCs w:val="32"/>
        </w:rPr>
      </w:pPr>
    </w:p>
    <w:p w14:paraId="6C18211A" w14:textId="49FF6947" w:rsidR="00786E5E" w:rsidRDefault="00786E5E" w:rsidP="00786E5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86E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Uvjeti: </w:t>
      </w:r>
      <w:r w:rsidRPr="00786E5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 </w:t>
      </w:r>
      <w:r w:rsidR="0060030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natječaj</w:t>
      </w:r>
      <w:r w:rsidRPr="00786E5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se mogu javiti osobe koje ispunjavaju propisane uvjete prema čl.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Pr="00786E5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toč. l) Pravilnika </w:t>
      </w:r>
      <w:bookmarkStart w:id="0" w:name="_Hlk186184098"/>
      <w:r w:rsidRPr="00786E5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 odgovarajućoj vrsti i razini obrazovanja odgojno – obrazovnih i ostalih radnika u dječjem vrtiću, ustanovama te drugim pravnim i fizičkim osobama koje provode programe ranog i predškolskog odgoja i obrazovanja </w:t>
      </w:r>
      <w:bookmarkEnd w:id="0"/>
      <w:r w:rsidRPr="00786E5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(NN 145/2024), i to:</w:t>
      </w:r>
    </w:p>
    <w:p w14:paraId="6102472A" w14:textId="77777777" w:rsidR="00786E5E" w:rsidRDefault="00786E5E" w:rsidP="00786E5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tbl>
      <w:tblPr>
        <w:tblW w:w="106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2918"/>
        <w:gridCol w:w="5930"/>
      </w:tblGrid>
      <w:tr w:rsidR="00786E5E" w:rsidRPr="00786E5E" w14:paraId="1A1E6B85" w14:textId="77777777"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B46281" w14:textId="77777777" w:rsidR="00786E5E" w:rsidRPr="00786E5E" w:rsidRDefault="00786E5E" w:rsidP="00786E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Studij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33B080" w14:textId="77777777" w:rsidR="00786E5E" w:rsidRPr="00786E5E" w:rsidRDefault="00786E5E" w:rsidP="00786E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Vrsta i razina studija</w:t>
            </w:r>
          </w:p>
        </w:tc>
        <w:tc>
          <w:tcPr>
            <w:tcW w:w="5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06FCD7" w14:textId="77777777" w:rsidR="00786E5E" w:rsidRPr="00786E5E" w:rsidRDefault="00786E5E" w:rsidP="00786E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Stečeni akademski naziv</w:t>
            </w:r>
          </w:p>
        </w:tc>
      </w:tr>
      <w:tr w:rsidR="00786E5E" w:rsidRPr="00786E5E" w14:paraId="3F496FEF" w14:textId="7777777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0F95A0" w14:textId="77777777" w:rsidR="00786E5E" w:rsidRPr="00786E5E" w:rsidRDefault="00786E5E" w:rsidP="00786E5E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Rani i predškolski</w:t>
            </w:r>
            <w:r w:rsidRPr="00786E5E">
              <w:rPr>
                <w:rFonts w:ascii="inherit" w:eastAsia="Times New Roman" w:hAnsi="inherit" w:cs="Times New Roman"/>
                <w:b/>
                <w:bCs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br/>
              <w:t>odgoj i obrazovanje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EBD978" w14:textId="77777777" w:rsidR="00786E5E" w:rsidRPr="00786E5E" w:rsidRDefault="00786E5E" w:rsidP="00786E5E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Sveučilišni diplomski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F0288DE" w14:textId="77777777" w:rsidR="00786E5E" w:rsidRPr="00786E5E" w:rsidRDefault="00786E5E" w:rsidP="00786E5E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Sveučilišni/a magistar/magistra ranog i predškolskog odgoja i obrazovanja</w:t>
            </w:r>
          </w:p>
        </w:tc>
      </w:tr>
      <w:tr w:rsidR="00786E5E" w:rsidRPr="00786E5E" w14:paraId="5B7A2BC1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580201" w14:textId="77777777" w:rsidR="00786E5E" w:rsidRPr="00786E5E" w:rsidRDefault="00786E5E" w:rsidP="00786E5E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51ECED" w14:textId="77777777" w:rsidR="00786E5E" w:rsidRPr="00786E5E" w:rsidRDefault="00786E5E" w:rsidP="00786E5E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Sveučilišni prijediplomski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FB3702" w14:textId="77777777" w:rsidR="00786E5E" w:rsidRPr="00786E5E" w:rsidRDefault="00786E5E" w:rsidP="00786E5E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Sveučilišni/a prvostupnik/ca ranog i predškolskog odgoja i obrazovanja</w:t>
            </w:r>
          </w:p>
        </w:tc>
      </w:tr>
      <w:tr w:rsidR="00786E5E" w:rsidRPr="00786E5E" w14:paraId="0AA0572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8ED77C2" w14:textId="77777777" w:rsidR="00786E5E" w:rsidRPr="00786E5E" w:rsidRDefault="00786E5E" w:rsidP="00786E5E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1835DA" w14:textId="77777777" w:rsidR="00786E5E" w:rsidRPr="00786E5E" w:rsidRDefault="00786E5E" w:rsidP="00786E5E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Stručni prijediplomski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D6C715" w14:textId="77777777" w:rsidR="00786E5E" w:rsidRPr="00786E5E" w:rsidRDefault="00786E5E" w:rsidP="00786E5E">
            <w:pPr>
              <w:spacing w:after="0" w:line="240" w:lineRule="auto"/>
              <w:rPr>
                <w:rFonts w:ascii="inherit" w:eastAsia="Times New Roman" w:hAnsi="inherit" w:cs="Times New Roman"/>
                <w:color w:val="231F20"/>
                <w:sz w:val="18"/>
                <w:szCs w:val="18"/>
                <w:lang w:eastAsia="hr-HR"/>
              </w:rPr>
            </w:pPr>
            <w:r w:rsidRPr="00786E5E">
              <w:rPr>
                <w:rFonts w:ascii="inherit" w:eastAsia="Times New Roman" w:hAnsi="inherit" w:cs="Times New Roman"/>
                <w:color w:val="231F20"/>
                <w:sz w:val="18"/>
                <w:szCs w:val="18"/>
                <w:bdr w:val="none" w:sz="0" w:space="0" w:color="auto" w:frame="1"/>
                <w:lang w:eastAsia="hr-HR"/>
              </w:rPr>
              <w:t>Prvostupnik/ca ranog i predškolskog odgoja i obrazovanja</w:t>
            </w:r>
          </w:p>
        </w:tc>
      </w:tr>
    </w:tbl>
    <w:p w14:paraId="2DE03C82" w14:textId="02E98DE6" w:rsidR="00786E5E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7A7A7A"/>
          <w:sz w:val="25"/>
          <w:szCs w:val="25"/>
        </w:rPr>
      </w:pPr>
    </w:p>
    <w:p w14:paraId="707D7591" w14:textId="36C4A244" w:rsidR="00786E5E" w:rsidRPr="00786E5E" w:rsidRDefault="00786E5E" w:rsidP="00786E5E">
      <w:pPr>
        <w:spacing w:after="0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 w:rsidRPr="00786E5E">
        <w:rPr>
          <w:rFonts w:ascii="Times New Roman" w:hAnsi="Times New Roman" w:cs="Times New Roman"/>
          <w:b/>
          <w:bCs/>
          <w:sz w:val="24"/>
          <w:szCs w:val="24"/>
        </w:rPr>
        <w:t xml:space="preserve">Prijava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natječaj</w:t>
      </w:r>
      <w:r w:rsidRPr="00786E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6E5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(vlastoručno potpisana) </w:t>
      </w:r>
      <w:r w:rsidRPr="00786E5E">
        <w:rPr>
          <w:rFonts w:ascii="Times New Roman" w:hAnsi="Times New Roman" w:cs="Times New Roman"/>
          <w:sz w:val="24"/>
          <w:szCs w:val="24"/>
        </w:rPr>
        <w:t>obavezno mora sadržavati sljedeće priloge:</w:t>
      </w:r>
    </w:p>
    <w:p w14:paraId="18142F85" w14:textId="64192242" w:rsidR="00786E5E" w:rsidRP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>Životopis</w:t>
      </w:r>
      <w:r>
        <w:rPr>
          <w:rFonts w:ascii="Times New Roman" w:hAnsi="Times New Roman" w:cs="Times New Roman"/>
          <w:sz w:val="24"/>
          <w:szCs w:val="24"/>
        </w:rPr>
        <w:t xml:space="preserve"> (vlastoručno potpisan)</w:t>
      </w:r>
    </w:p>
    <w:p w14:paraId="596FADE6" w14:textId="77777777" w:rsidR="00786E5E" w:rsidRP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>dokaz o stečenoj stručnoj spremi (</w:t>
      </w:r>
      <w:r w:rsidRPr="00786E5E">
        <w:rPr>
          <w:rFonts w:ascii="Times New Roman" w:hAnsi="Times New Roman" w:cs="Times New Roman"/>
          <w:i/>
          <w:iCs/>
          <w:sz w:val="24"/>
          <w:szCs w:val="24"/>
        </w:rPr>
        <w:t>preslika</w:t>
      </w:r>
      <w:r w:rsidRPr="00786E5E">
        <w:rPr>
          <w:rFonts w:ascii="Times New Roman" w:hAnsi="Times New Roman" w:cs="Times New Roman"/>
          <w:sz w:val="24"/>
          <w:szCs w:val="24"/>
        </w:rPr>
        <w:t>)</w:t>
      </w:r>
    </w:p>
    <w:p w14:paraId="2C6F2D51" w14:textId="77777777" w:rsid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>dokaz o državljanstvu (</w:t>
      </w:r>
      <w:r w:rsidRPr="00786E5E">
        <w:rPr>
          <w:rFonts w:ascii="Times New Roman" w:hAnsi="Times New Roman" w:cs="Times New Roman"/>
          <w:i/>
          <w:iCs/>
          <w:sz w:val="24"/>
          <w:szCs w:val="24"/>
        </w:rPr>
        <w:t>preslika</w:t>
      </w:r>
      <w:r w:rsidRPr="00786E5E">
        <w:rPr>
          <w:rFonts w:ascii="Times New Roman" w:hAnsi="Times New Roman" w:cs="Times New Roman"/>
          <w:sz w:val="24"/>
          <w:szCs w:val="24"/>
        </w:rPr>
        <w:t>)</w:t>
      </w:r>
    </w:p>
    <w:p w14:paraId="2CC20963" w14:textId="2AAFECA7" w:rsidR="00FE75BC" w:rsidRPr="00786E5E" w:rsidRDefault="00FE75BC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položenom stručnom ispitu (</w:t>
      </w:r>
      <w:r>
        <w:rPr>
          <w:rFonts w:ascii="Times New Roman" w:hAnsi="Times New Roman" w:cs="Times New Roman"/>
          <w:i/>
          <w:iCs/>
          <w:sz w:val="24"/>
          <w:szCs w:val="24"/>
        </w:rPr>
        <w:t>preslika</w:t>
      </w:r>
      <w:r w:rsidRPr="002269EF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2269EF" w:rsidRPr="002269EF">
        <w:rPr>
          <w:rFonts w:ascii="Times New Roman" w:hAnsi="Times New Roman" w:cs="Times New Roman"/>
          <w:i/>
          <w:iCs/>
          <w:sz w:val="24"/>
          <w:szCs w:val="24"/>
        </w:rPr>
        <w:t>, ako je isti položen</w:t>
      </w:r>
    </w:p>
    <w:p w14:paraId="402A5152" w14:textId="77777777" w:rsidR="00786E5E" w:rsidRP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0401639"/>
      <w:r w:rsidRPr="00786E5E">
        <w:rPr>
          <w:rFonts w:ascii="Times New Roman" w:hAnsi="Times New Roman" w:cs="Times New Roman"/>
          <w:sz w:val="24"/>
          <w:szCs w:val="24"/>
        </w:rPr>
        <w:t xml:space="preserve">dokaz o radnopravnom statusu (elektronički zapis iz matične evidencije Hrvatskog zavoda za mirovinsko osiguranje / </w:t>
      </w:r>
      <w:r w:rsidRPr="00786E5E">
        <w:rPr>
          <w:rFonts w:ascii="Times New Roman" w:hAnsi="Times New Roman" w:cs="Times New Roman"/>
          <w:i/>
          <w:iCs/>
          <w:sz w:val="24"/>
          <w:szCs w:val="24"/>
        </w:rPr>
        <w:t>ne stariji mjesec dana od dana objave oglasa</w:t>
      </w:r>
      <w:r w:rsidRPr="00786E5E">
        <w:rPr>
          <w:rFonts w:ascii="Times New Roman" w:hAnsi="Times New Roman" w:cs="Times New Roman"/>
          <w:sz w:val="24"/>
          <w:szCs w:val="24"/>
        </w:rPr>
        <w:t>)</w:t>
      </w:r>
    </w:p>
    <w:bookmarkEnd w:id="1"/>
    <w:p w14:paraId="327E88E9" w14:textId="77777777" w:rsidR="00786E5E" w:rsidRPr="00786E5E" w:rsidRDefault="00786E5E" w:rsidP="00786E5E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>dokaz o nepostojanju zapreka za zasnivanje radnog odnosa sukladno čl. 25. Zakona (</w:t>
      </w:r>
      <w:r w:rsidRPr="00786E5E">
        <w:rPr>
          <w:rFonts w:ascii="Times New Roman" w:hAnsi="Times New Roman" w:cs="Times New Roman"/>
          <w:i/>
          <w:iCs/>
          <w:sz w:val="24"/>
          <w:szCs w:val="24"/>
        </w:rPr>
        <w:t xml:space="preserve">ne stariji mjesec dana od dana objave oglasa): </w:t>
      </w:r>
    </w:p>
    <w:p w14:paraId="3B572F7B" w14:textId="79255E4C" w:rsidR="00786E5E" w:rsidRPr="00786E5E" w:rsidRDefault="00427E35" w:rsidP="00427E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F01">
        <w:rPr>
          <w:rFonts w:ascii="Times New Roman" w:hAnsi="Times New Roman" w:cs="Times New Roman"/>
          <w:sz w:val="24"/>
          <w:szCs w:val="24"/>
        </w:rPr>
        <w:t xml:space="preserve">      a)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86E5E" w:rsidRPr="00786E5E">
        <w:rPr>
          <w:rFonts w:ascii="Times New Roman" w:hAnsi="Times New Roman" w:cs="Times New Roman"/>
          <w:sz w:val="24"/>
          <w:szCs w:val="24"/>
        </w:rPr>
        <w:t>potvrda nadležnog suda da se protiv kandidata ne vodi kazneni postupak (čl. 25.st. 2. Zakona</w:t>
      </w:r>
      <w:r w:rsidR="00786E5E" w:rsidRPr="00786E5E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786E5E" w:rsidRPr="00786E5E">
        <w:rPr>
          <w:rFonts w:ascii="Times New Roman" w:hAnsi="Times New Roman" w:cs="Times New Roman"/>
          <w:sz w:val="24"/>
          <w:szCs w:val="24"/>
        </w:rPr>
        <w:t>;</w:t>
      </w:r>
    </w:p>
    <w:p w14:paraId="1AC55D8C" w14:textId="661A1D24" w:rsidR="00786E5E" w:rsidRPr="00786E5E" w:rsidRDefault="00427E35" w:rsidP="00427E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F01">
        <w:rPr>
          <w:rFonts w:ascii="Times New Roman" w:hAnsi="Times New Roman" w:cs="Times New Roman"/>
          <w:sz w:val="24"/>
          <w:szCs w:val="24"/>
        </w:rPr>
        <w:t xml:space="preserve">      b)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86E5E" w:rsidRPr="00786E5E">
        <w:rPr>
          <w:rFonts w:ascii="Times New Roman" w:hAnsi="Times New Roman" w:cs="Times New Roman"/>
          <w:sz w:val="24"/>
          <w:szCs w:val="24"/>
        </w:rPr>
        <w:t>potvrda nadležnog suda da se protiv kandidata ne vodi prekršajni postupak (čl. 25. st. 4. Zakona);</w:t>
      </w:r>
    </w:p>
    <w:p w14:paraId="2CFCF72E" w14:textId="0B394CF5" w:rsidR="00427E35" w:rsidRPr="00786E5E" w:rsidRDefault="00427E35" w:rsidP="00427E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7A7A7A"/>
          <w:sz w:val="25"/>
          <w:szCs w:val="25"/>
        </w:rPr>
        <w:t xml:space="preserve"> </w:t>
      </w:r>
      <w:bookmarkStart w:id="2" w:name="_Hlk181707280"/>
      <w:r w:rsidR="00785FA2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86E5E">
        <w:rPr>
          <w:rFonts w:ascii="Times New Roman" w:hAnsi="Times New Roman" w:cs="Times New Roman"/>
          <w:sz w:val="24"/>
          <w:szCs w:val="24"/>
        </w:rPr>
        <w:t>potvrd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86E5E">
        <w:rPr>
          <w:rFonts w:ascii="Times New Roman" w:hAnsi="Times New Roman" w:cs="Times New Roman"/>
          <w:sz w:val="24"/>
          <w:szCs w:val="24"/>
        </w:rPr>
        <w:t xml:space="preserve"> Hrvatskog zavoda za socijalni rad da protiv </w:t>
      </w:r>
      <w:r>
        <w:rPr>
          <w:rFonts w:ascii="Times New Roman" w:hAnsi="Times New Roman" w:cs="Times New Roman"/>
          <w:sz w:val="24"/>
          <w:szCs w:val="24"/>
        </w:rPr>
        <w:t>kandidata</w:t>
      </w:r>
      <w:r w:rsidRPr="00786E5E">
        <w:rPr>
          <w:rFonts w:ascii="Times New Roman" w:hAnsi="Times New Roman" w:cs="Times New Roman"/>
          <w:sz w:val="24"/>
          <w:szCs w:val="24"/>
        </w:rPr>
        <w:t xml:space="preserve"> nisu izrečene mjere iz članka 25. Zakona. </w:t>
      </w:r>
    </w:p>
    <w:bookmarkEnd w:id="2"/>
    <w:p w14:paraId="08C9001A" w14:textId="7FA35D99" w:rsidR="00786E5E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7A7A7A"/>
          <w:sz w:val="25"/>
          <w:szCs w:val="25"/>
        </w:rPr>
      </w:pPr>
    </w:p>
    <w:p w14:paraId="333934A8" w14:textId="77777777" w:rsidR="00786E5E" w:rsidRDefault="00786E5E" w:rsidP="004E74EA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7A7A7A"/>
          <w:sz w:val="25"/>
          <w:szCs w:val="25"/>
        </w:rPr>
      </w:pPr>
    </w:p>
    <w:p w14:paraId="2113A5B0" w14:textId="77777777" w:rsidR="00786E5E" w:rsidRDefault="00786E5E" w:rsidP="00786E5E">
      <w:pPr>
        <w:pStyle w:val="NormalWeb"/>
        <w:shd w:val="clear" w:color="auto" w:fill="FFFFFF"/>
        <w:spacing w:after="0" w:line="360" w:lineRule="auto"/>
        <w:rPr>
          <w:color w:val="7A7A7A"/>
          <w:sz w:val="25"/>
          <w:szCs w:val="25"/>
        </w:rPr>
      </w:pPr>
    </w:p>
    <w:p w14:paraId="6CAF04FF" w14:textId="154F5F9C" w:rsidR="00786E5E" w:rsidRPr="00786E5E" w:rsidRDefault="00786E5E" w:rsidP="00786E5E">
      <w:pPr>
        <w:pStyle w:val="NormalWeb"/>
        <w:shd w:val="clear" w:color="auto" w:fill="FFFFFF"/>
        <w:spacing w:after="0" w:line="360" w:lineRule="auto"/>
        <w:rPr>
          <w:bCs/>
          <w:color w:val="000000"/>
          <w:sz w:val="25"/>
          <w:szCs w:val="25"/>
        </w:rPr>
      </w:pPr>
      <w:r w:rsidRPr="00786E5E">
        <w:rPr>
          <w:b/>
          <w:color w:val="000000"/>
          <w:sz w:val="25"/>
          <w:szCs w:val="25"/>
        </w:rPr>
        <w:t>Opći uvjeti za prijam na radno mjesto</w:t>
      </w:r>
      <w:r w:rsidRPr="00786E5E">
        <w:rPr>
          <w:bCs/>
          <w:color w:val="000000"/>
          <w:sz w:val="25"/>
          <w:szCs w:val="25"/>
        </w:rPr>
        <w:t>:</w:t>
      </w:r>
    </w:p>
    <w:p w14:paraId="115F9902" w14:textId="77777777" w:rsidR="00786E5E" w:rsidRPr="009E413C" w:rsidRDefault="00786E5E" w:rsidP="00786E5E">
      <w:pPr>
        <w:pStyle w:val="NormalWeb"/>
        <w:shd w:val="clear" w:color="auto" w:fill="FFFFFF"/>
        <w:spacing w:after="0" w:line="360" w:lineRule="auto"/>
        <w:rPr>
          <w:b/>
          <w:color w:val="000000"/>
          <w:sz w:val="25"/>
          <w:szCs w:val="25"/>
        </w:rPr>
      </w:pPr>
      <w:r w:rsidRPr="009E413C">
        <w:rPr>
          <w:b/>
          <w:color w:val="000000"/>
          <w:sz w:val="25"/>
          <w:szCs w:val="25"/>
        </w:rPr>
        <w:t>- punoljetnost,</w:t>
      </w:r>
    </w:p>
    <w:p w14:paraId="1B7DAAA2" w14:textId="77777777" w:rsidR="00786E5E" w:rsidRPr="009E413C" w:rsidRDefault="00786E5E" w:rsidP="00786E5E">
      <w:pPr>
        <w:pStyle w:val="NormalWeb"/>
        <w:shd w:val="clear" w:color="auto" w:fill="FFFFFF"/>
        <w:spacing w:after="0" w:line="360" w:lineRule="auto"/>
        <w:rPr>
          <w:b/>
          <w:color w:val="000000"/>
          <w:sz w:val="25"/>
          <w:szCs w:val="25"/>
        </w:rPr>
      </w:pPr>
      <w:r w:rsidRPr="009E413C">
        <w:rPr>
          <w:b/>
          <w:color w:val="000000"/>
          <w:sz w:val="25"/>
          <w:szCs w:val="25"/>
        </w:rPr>
        <w:t>- zdravstvena sposobnost za obavljanje poslova radnog mjesta na koje se osoba prima (dokaz o zdravstvenoj sposobnosti potrebno dostaviti prije potpisivanja ugovora o radu),</w:t>
      </w:r>
    </w:p>
    <w:p w14:paraId="09C566F4" w14:textId="34AE6BBD" w:rsidR="004E74EA" w:rsidRPr="009E413C" w:rsidRDefault="00786E5E" w:rsidP="00786E5E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5"/>
          <w:szCs w:val="25"/>
        </w:rPr>
      </w:pPr>
      <w:r w:rsidRPr="009E413C">
        <w:rPr>
          <w:b/>
          <w:color w:val="000000"/>
          <w:sz w:val="25"/>
          <w:szCs w:val="25"/>
        </w:rPr>
        <w:t xml:space="preserve">- radni odnos u dječjem vrtiću ne može zasnovati osoba koja ima zapreke definirane člankom 25. </w:t>
      </w:r>
      <w:r w:rsidR="009E413C" w:rsidRPr="00C466D1">
        <w:rPr>
          <w:b/>
          <w:color w:val="000000"/>
        </w:rPr>
        <w:t>Zakona o predškolskom odgoju i obrazovanju („Narodne novine“ 10/97, 107/07, 94/13, 98/19, 57/22 i 101/23, 145/23, 145/24, 146/25 i 22/26).</w:t>
      </w:r>
      <w:r w:rsidR="009E413C" w:rsidRPr="00C466D1">
        <w:rPr>
          <w:b/>
          <w:color w:val="7A7A7A"/>
        </w:rPr>
        <w:br/>
      </w:r>
    </w:p>
    <w:p w14:paraId="1D488B39" w14:textId="77777777" w:rsidR="00DA25F7" w:rsidRDefault="00DA25F7" w:rsidP="00786E5E">
      <w:pPr>
        <w:pStyle w:val="NormalWeb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5"/>
          <w:szCs w:val="25"/>
        </w:rPr>
      </w:pPr>
    </w:p>
    <w:p w14:paraId="5D0069CF" w14:textId="77777777" w:rsidR="00DA25F7" w:rsidRPr="00786E5E" w:rsidRDefault="00DA25F7" w:rsidP="00786E5E">
      <w:pPr>
        <w:pStyle w:val="NormalWeb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5"/>
          <w:szCs w:val="25"/>
        </w:rPr>
      </w:pPr>
    </w:p>
    <w:p w14:paraId="498C1FEB" w14:textId="0DCEF252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se, pod ravnopravnim uvjetima, imaju pravo javiti osobe oba spola (članak 13. stavak 2. Zakona o ravnopravnosti spolova („Narodne Novine“ broj 82/08, 69/17).</w:t>
      </w:r>
    </w:p>
    <w:p w14:paraId="1FB15C61" w14:textId="150231B0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Kandidat/kinja koji/a se u prijavi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poziva na pravo prednosti pri zapošljavanju dužan/na je uz prijavu priložiti svu propisanu dokumentaciju prema posebnom zakonu.</w:t>
      </w:r>
    </w:p>
    <w:p w14:paraId="7231BF31" w14:textId="77777777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809F5A" w14:textId="217CA34F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Kandidat/kinja koji/e ostvaruje pravo prednosti prilikom zapošljavanja sukladno članku 102. Zakona o hrvatskim braniteljima iz Domovinskog rata i članovima njihovih obitelji („Narodne novine“ broj 121/17, 98/19, 84/21 i 156/23), članku 48. f Zakona o zaštiti vojnih i civilnih invalida rata („Narodne novine“ broj 33/92, 57/92, 77/92, 27/93, 58/93, 2/94, 76/94, 108/95, 108/96, 82/01, 103/03, 148/13 i 98/19), članku 48. Zakona o civilnim stradalnicima iz Domovinskog rata („Narodne Novine“ broj 84/21), te članku 9. Zakona o profesionalnoj rehabilitaciji i zapošljavanju osoba s invaliditetom („Narodne novine“ broj 157/13, 152/14, 39/18, 32/20), dužni su u prijavi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pozvati se na to pravo, te imaju prednost u odnosu na ostale kandidate samo pod jednakim uvjetima. </w:t>
      </w:r>
    </w:p>
    <w:p w14:paraId="566E36E8" w14:textId="77777777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3D3BD2" w14:textId="77777777" w:rsidR="00786E5E" w:rsidRPr="00786E5E" w:rsidRDefault="00786E5E" w:rsidP="00786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Kandidat/kinja koji/a se poziva na pravo prednosti pri zapošljavanju sukladno članku 102. stavcima 1. – 3. Zakona o hrvatskim braniteljima iz Domovinskog rata i članovima njihovih obitelji („Narodne novine“ broj 121/17, 98/19, 84/21 i 156/23) koji/a u trenutku podnošenja prijave ispunjava uvjete za ostvarivanje toga prava dužan/na je priložiti sve potrebne dokaze za ostvarivanje prava prednosti pri zapošljavanju prema popisu dostupnom na internetskoj stranici Ministarstva hrvatskih branitelja Republike Hrvatske: </w:t>
      </w:r>
      <w:hyperlink r:id="rId5" w:history="1">
        <w:r w:rsidRPr="00786E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https://branitelji.gov.hr/userdocsimages/ng/12%20prosinac/zapo%C5%A1ljavanje/popis%20dokaza%20za%20ostvarivanje%20prava%20pri%20zapo%C5%A0ljavanju.pdf</w:t>
        </w:r>
      </w:hyperlink>
      <w:r w:rsidRPr="00786E5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12CC374" w14:textId="77777777" w:rsidR="00786E5E" w:rsidRPr="00786E5E" w:rsidRDefault="00786E5E" w:rsidP="00786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52FCA6" w14:textId="44AB393D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Sukladno odredbama Uredbe (EU) 2016/679 Europskog parlamenta i Vijeća od 27. travnja 2016. godine o zaštiti pojedinaca u svezi s obradom osobnih podataka i slobodnog kretanja takvih podataka, </w:t>
      </w:r>
      <w:bookmarkStart w:id="3" w:name="_Hlk175742935"/>
      <w:r w:rsidRPr="00786E5E">
        <w:rPr>
          <w:rFonts w:ascii="Times New Roman" w:hAnsi="Times New Roman" w:cs="Times New Roman"/>
          <w:sz w:val="24"/>
          <w:szCs w:val="24"/>
        </w:rPr>
        <w:t xml:space="preserve">svi dokumenti dostavljeni na </w:t>
      </w:r>
      <w:r>
        <w:rPr>
          <w:rFonts w:ascii="Times New Roman" w:hAnsi="Times New Roman" w:cs="Times New Roman"/>
          <w:sz w:val="24"/>
          <w:szCs w:val="24"/>
        </w:rPr>
        <w:t>natječaju</w:t>
      </w:r>
      <w:r w:rsidRPr="00786E5E">
        <w:rPr>
          <w:rFonts w:ascii="Times New Roman" w:hAnsi="Times New Roman" w:cs="Times New Roman"/>
          <w:sz w:val="24"/>
          <w:szCs w:val="24"/>
        </w:rPr>
        <w:t xml:space="preserve"> poslani su slobodnom voljom kandidata. Smatra se da kandidat samom prijavom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automatski daje privolu Dječjem vrtiću </w:t>
      </w:r>
      <w:r>
        <w:rPr>
          <w:rFonts w:ascii="Times New Roman" w:hAnsi="Times New Roman" w:cs="Times New Roman"/>
          <w:sz w:val="24"/>
          <w:szCs w:val="24"/>
        </w:rPr>
        <w:t>Opuzen</w:t>
      </w:r>
      <w:r w:rsidRPr="00786E5E">
        <w:rPr>
          <w:rFonts w:ascii="Times New Roman" w:hAnsi="Times New Roman" w:cs="Times New Roman"/>
          <w:sz w:val="24"/>
          <w:szCs w:val="24"/>
        </w:rPr>
        <w:t xml:space="preserve"> za prikupljanje i obradu osobnih podataka navedenih </w:t>
      </w:r>
      <w:r w:rsidRPr="00786E5E">
        <w:rPr>
          <w:rFonts w:ascii="Times New Roman" w:hAnsi="Times New Roman" w:cs="Times New Roman"/>
          <w:sz w:val="24"/>
          <w:szCs w:val="24"/>
        </w:rPr>
        <w:lastRenderedPageBreak/>
        <w:t xml:space="preserve">u prijavi na </w:t>
      </w:r>
      <w:r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i dokumentaciji dostavljenoj s prijavom, a koji će se obrađivati isključivo u svrhu provođenja navedenog </w:t>
      </w:r>
      <w:r w:rsidR="00DA25F7">
        <w:rPr>
          <w:rFonts w:ascii="Times New Roman" w:hAnsi="Times New Roman" w:cs="Times New Roman"/>
          <w:sz w:val="24"/>
          <w:szCs w:val="24"/>
        </w:rPr>
        <w:t>natječaja</w:t>
      </w:r>
      <w:r w:rsidRPr="00786E5E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73B35F64" w14:textId="39E0824A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Kandidatom prijavljenim na </w:t>
      </w:r>
      <w:r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smatrat će se samo osoba koja podnese pravovremenu i urednu prijavu sa svim prilozima, te koja ispunjava formalne uvjete iz oglasa. Nepotpune i nepravodobne prijave neće se razmatrati.</w:t>
      </w:r>
    </w:p>
    <w:tbl>
      <w:tblPr>
        <w:tblW w:w="9004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4"/>
      </w:tblGrid>
      <w:tr w:rsidR="00786E5E" w:rsidRPr="00786E5E" w14:paraId="05E774F0" w14:textId="77777777" w:rsidTr="00862BD6">
        <w:trPr>
          <w:trHeight w:val="1830"/>
        </w:trPr>
        <w:tc>
          <w:tcPr>
            <w:tcW w:w="9004" w:type="dxa"/>
            <w:shd w:val="clear" w:color="auto" w:fill="EAF1DD" w:themeFill="accent3" w:themeFillTint="33"/>
          </w:tcPr>
          <w:p w14:paraId="435F7F88" w14:textId="77777777" w:rsidR="00786E5E" w:rsidRPr="00786E5E" w:rsidRDefault="00786E5E" w:rsidP="00786E5E">
            <w:pPr>
              <w:spacing w:after="0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</w:p>
          <w:p w14:paraId="41AC5627" w14:textId="525B92B9" w:rsidR="00786E5E" w:rsidRPr="00786E5E" w:rsidRDefault="00786E5E" w:rsidP="00786E5E">
            <w:pPr>
              <w:spacing w:after="0" w:line="360" w:lineRule="auto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Rok za podnošenje prijava je osam (8) dana od dana objave </w:t>
            </w:r>
            <w:r w:rsidR="00DA25F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natječaja</w:t>
            </w:r>
            <w:r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.</w:t>
            </w:r>
          </w:p>
          <w:p w14:paraId="0B71F687" w14:textId="7EE100FF" w:rsidR="00786E5E" w:rsidRPr="00786E5E" w:rsidRDefault="00DA25F7" w:rsidP="00786E5E">
            <w:pPr>
              <w:spacing w:after="0" w:line="360" w:lineRule="auto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theme="minorHAnsi"/>
                <w:sz w:val="24"/>
                <w:szCs w:val="24"/>
                <w:lang w:eastAsia="hr-HR"/>
              </w:rPr>
              <w:t>Natječaj</w:t>
            </w:r>
            <w:r w:rsidR="00786E5E" w:rsidRPr="00786E5E">
              <w:rPr>
                <w:rFonts w:ascii="Times New Roman" w:eastAsia="Times New Roman" w:hAnsi="Times New Roman" w:cstheme="minorHAnsi"/>
                <w:sz w:val="24"/>
                <w:szCs w:val="24"/>
                <w:lang w:eastAsia="hr-HR"/>
              </w:rPr>
              <w:t xml:space="preserve"> je objavljen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="00C6369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03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.</w:t>
            </w:r>
            <w:r w:rsidR="00C6369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 rujna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 202</w:t>
            </w:r>
            <w:r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6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. godine i traje do </w:t>
            </w:r>
            <w:r w:rsidR="00C6369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11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. </w:t>
            </w:r>
            <w:r w:rsidR="00C6369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rujna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 xml:space="preserve"> 202</w:t>
            </w:r>
            <w:r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6</w:t>
            </w:r>
            <w:r w:rsidR="00786E5E" w:rsidRPr="00786E5E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  <w:t>. godine.</w:t>
            </w:r>
          </w:p>
          <w:p w14:paraId="2E0B6326" w14:textId="77777777" w:rsidR="00786E5E" w:rsidRPr="00786E5E" w:rsidRDefault="00786E5E" w:rsidP="00786E5E">
            <w:pPr>
              <w:spacing w:after="0"/>
              <w:ind w:firstLine="708"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hr-HR"/>
              </w:rPr>
            </w:pPr>
          </w:p>
        </w:tc>
      </w:tr>
    </w:tbl>
    <w:p w14:paraId="1B7DBD48" w14:textId="77777777" w:rsidR="00786E5E" w:rsidRPr="00786E5E" w:rsidRDefault="00786E5E" w:rsidP="00786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CD858C" w14:textId="77777777" w:rsidR="00DA25F7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Prijave na </w:t>
      </w:r>
      <w:r w:rsidR="00DA25F7">
        <w:rPr>
          <w:rFonts w:ascii="Times New Roman" w:hAnsi="Times New Roman" w:cs="Times New Roman"/>
          <w:sz w:val="24"/>
          <w:szCs w:val="24"/>
        </w:rPr>
        <w:t>natječaj</w:t>
      </w:r>
      <w:r w:rsidRPr="00786E5E">
        <w:rPr>
          <w:rFonts w:ascii="Times New Roman" w:hAnsi="Times New Roman" w:cs="Times New Roman"/>
          <w:sz w:val="24"/>
          <w:szCs w:val="24"/>
        </w:rPr>
        <w:t xml:space="preserve"> s obveznom dokumentacijom podnose se u zatvorenoj omotnici poštom </w:t>
      </w:r>
    </w:p>
    <w:p w14:paraId="41D33F6F" w14:textId="40B42A74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86E5E">
        <w:rPr>
          <w:rFonts w:ascii="Times New Roman" w:hAnsi="Times New Roman" w:cs="Times New Roman"/>
          <w:sz w:val="24"/>
          <w:szCs w:val="24"/>
        </w:rPr>
        <w:t xml:space="preserve">preporučeno na adresu:  </w:t>
      </w:r>
    </w:p>
    <w:tbl>
      <w:tblPr>
        <w:tblW w:w="904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49"/>
      </w:tblGrid>
      <w:tr w:rsidR="00786E5E" w:rsidRPr="00786E5E" w14:paraId="651A4B14" w14:textId="77777777" w:rsidTr="00862BD6">
        <w:trPr>
          <w:trHeight w:val="1905"/>
        </w:trPr>
        <w:tc>
          <w:tcPr>
            <w:tcW w:w="9049" w:type="dxa"/>
            <w:shd w:val="clear" w:color="auto" w:fill="EAF1DD" w:themeFill="accent3" w:themeFillTint="33"/>
          </w:tcPr>
          <w:p w14:paraId="60355BB7" w14:textId="77777777" w:rsidR="00786E5E" w:rsidRPr="00786E5E" w:rsidRDefault="00786E5E" w:rsidP="00786E5E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180390536"/>
          </w:p>
          <w:p w14:paraId="7A0C65E0" w14:textId="34389F3E" w:rsidR="00786E5E" w:rsidRPr="00786E5E" w:rsidRDefault="00786E5E" w:rsidP="00786E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Dječji vrtić 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Opuzen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Zagrebačka 3/1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2035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A25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OPUZEN</w:t>
            </w:r>
          </w:p>
          <w:p w14:paraId="48AD3FE1" w14:textId="77777777" w:rsidR="00786E5E" w:rsidRPr="00786E5E" w:rsidRDefault="00786E5E" w:rsidP="00786E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6E5E">
              <w:rPr>
                <w:rFonts w:ascii="Times New Roman" w:hAnsi="Times New Roman" w:cs="Times New Roman"/>
                <w:sz w:val="28"/>
                <w:szCs w:val="28"/>
              </w:rPr>
              <w:t>s naznakom</w:t>
            </w:r>
            <w:r w:rsidRPr="00786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9787E2B" w14:textId="581A3959" w:rsidR="00786E5E" w:rsidRPr="00786E5E" w:rsidRDefault="00786E5E" w:rsidP="00786E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Pr="00786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Prijava na </w:t>
            </w:r>
            <w:r w:rsidR="00DA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natječaj</w:t>
            </w:r>
            <w:r w:rsidRPr="00786E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– </w:t>
            </w:r>
            <w:r w:rsidR="00DA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odgojitelj predškolske djece</w:t>
            </w:r>
            <w:r w:rsidRPr="00786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na određeno puno radno vrijeme - ne otvaraj“.</w:t>
            </w:r>
          </w:p>
          <w:p w14:paraId="5E8D12E2" w14:textId="77777777" w:rsidR="00786E5E" w:rsidRPr="00786E5E" w:rsidRDefault="00786E5E" w:rsidP="00786E5E">
            <w:pPr>
              <w:spacing w:after="1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4"/>
    </w:tbl>
    <w:p w14:paraId="3CBF3C72" w14:textId="77777777" w:rsidR="00786E5E" w:rsidRPr="00786E5E" w:rsidRDefault="00786E5E" w:rsidP="00786E5E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14:paraId="0284FBFB" w14:textId="745231FA" w:rsidR="00DA25F7" w:rsidRPr="00DA25F7" w:rsidRDefault="004E74EA" w:rsidP="00DA25F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4E74EA">
        <w:rPr>
          <w:color w:val="7A7A7A"/>
          <w:sz w:val="25"/>
          <w:szCs w:val="25"/>
        </w:rPr>
        <w:br/>
      </w:r>
      <w:bookmarkStart w:id="5" w:name="_Hlk181707343"/>
      <w:r w:rsidR="00DA25F7" w:rsidRPr="00DA25F7">
        <w:rPr>
          <w:rFonts w:ascii="Times New Roman" w:hAnsi="Times New Roman" w:cs="Times New Roman"/>
          <w:sz w:val="24"/>
          <w:szCs w:val="24"/>
        </w:rPr>
        <w:t xml:space="preserve">O rezultatima provedenog </w:t>
      </w:r>
      <w:r w:rsidR="00DA25F7">
        <w:rPr>
          <w:rFonts w:ascii="Times New Roman" w:hAnsi="Times New Roman" w:cs="Times New Roman"/>
          <w:sz w:val="24"/>
          <w:szCs w:val="24"/>
        </w:rPr>
        <w:t>natječaja</w:t>
      </w:r>
      <w:r w:rsidR="00DA25F7" w:rsidRPr="00DA25F7">
        <w:rPr>
          <w:rFonts w:ascii="Times New Roman" w:hAnsi="Times New Roman" w:cs="Times New Roman"/>
          <w:sz w:val="24"/>
          <w:szCs w:val="24"/>
        </w:rPr>
        <w:t xml:space="preserve"> kandidati će biti obaviješteni u roku od osam (8) dana od dana donošenja odluke o odabiru kandidata putem mrežne stranic</w:t>
      </w:r>
      <w:bookmarkStart w:id="6" w:name="_Hlk187408362"/>
      <w:r w:rsidR="00F35D0D">
        <w:rPr>
          <w:rFonts w:ascii="Times New Roman" w:hAnsi="Times New Roman" w:cs="Times New Roman"/>
          <w:sz w:val="24"/>
          <w:szCs w:val="24"/>
        </w:rPr>
        <w:t xml:space="preserve">e </w:t>
      </w:r>
      <w:hyperlink r:id="rId6" w:history="1">
        <w:r w:rsidR="00F35D0D" w:rsidRPr="00F3230D">
          <w:rPr>
            <w:rStyle w:val="Hyperlink"/>
            <w:rFonts w:ascii="Times New Roman" w:hAnsi="Times New Roman" w:cs="Times New Roman"/>
            <w:sz w:val="24"/>
            <w:szCs w:val="24"/>
          </w:rPr>
          <w:t>www.djecji-vrtic-opuzen.hr</w:t>
        </w:r>
      </w:hyperlink>
      <w:r w:rsidR="00F35D0D">
        <w:rPr>
          <w:rFonts w:ascii="Times New Roman" w:hAnsi="Times New Roman" w:cs="Times New Roman"/>
          <w:sz w:val="24"/>
          <w:szCs w:val="24"/>
        </w:rPr>
        <w:t xml:space="preserve"> </w:t>
      </w:r>
      <w:r w:rsidR="00DA25F7" w:rsidRPr="00DA25F7">
        <w:rPr>
          <w:rFonts w:ascii="Times New Roman" w:hAnsi="Times New Roman" w:cs="Times New Roman"/>
          <w:sz w:val="24"/>
          <w:szCs w:val="24"/>
        </w:rPr>
        <w:t>i na oglasnoj ploči Vrtić</w:t>
      </w:r>
      <w:r w:rsidR="00DA25F7">
        <w:rPr>
          <w:rFonts w:ascii="Times New Roman" w:hAnsi="Times New Roman" w:cs="Times New Roman"/>
          <w:sz w:val="24"/>
          <w:szCs w:val="24"/>
        </w:rPr>
        <w:t>a</w:t>
      </w:r>
      <w:r w:rsidR="00DA25F7" w:rsidRPr="00DA25F7">
        <w:rPr>
          <w:rFonts w:ascii="Times New Roman" w:hAnsi="Times New Roman" w:cs="Times New Roman"/>
          <w:sz w:val="24"/>
          <w:szCs w:val="24"/>
        </w:rPr>
        <w:t xml:space="preserve">, te se time smatra da su svi kandidati obaviješteni o rezultatima </w:t>
      </w:r>
      <w:r w:rsidR="00DA25F7">
        <w:rPr>
          <w:rFonts w:ascii="Times New Roman" w:hAnsi="Times New Roman" w:cs="Times New Roman"/>
          <w:sz w:val="24"/>
          <w:szCs w:val="24"/>
        </w:rPr>
        <w:t>natječaja</w:t>
      </w:r>
      <w:r w:rsidR="00DA25F7" w:rsidRPr="00DA25F7">
        <w:rPr>
          <w:rFonts w:ascii="Times New Roman" w:hAnsi="Times New Roman" w:cs="Times New Roman"/>
          <w:sz w:val="24"/>
          <w:szCs w:val="24"/>
        </w:rPr>
        <w:t>.</w:t>
      </w:r>
      <w:bookmarkEnd w:id="6"/>
    </w:p>
    <w:bookmarkEnd w:id="5"/>
    <w:p w14:paraId="42C377B8" w14:textId="77777777" w:rsidR="00DA25F7" w:rsidRPr="00DA25F7" w:rsidRDefault="00DA25F7" w:rsidP="00DA25F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A25F7">
        <w:rPr>
          <w:rFonts w:ascii="Times New Roman" w:hAnsi="Times New Roman" w:cs="Times New Roman"/>
          <w:sz w:val="24"/>
          <w:szCs w:val="24"/>
        </w:rPr>
        <w:t>Priložena natječajna dokumentacija se ne vraća.</w:t>
      </w:r>
    </w:p>
    <w:p w14:paraId="5FD495C7" w14:textId="1B93ED1F" w:rsidR="00DA25F7" w:rsidRPr="00DA25F7" w:rsidRDefault="00DA25F7" w:rsidP="00DA25F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A25F7">
        <w:rPr>
          <w:rFonts w:ascii="Times New Roman" w:hAnsi="Times New Roman" w:cs="Times New Roman"/>
          <w:sz w:val="24"/>
          <w:szCs w:val="24"/>
        </w:rPr>
        <w:t xml:space="preserve">Dječji vrtić </w:t>
      </w:r>
      <w:r>
        <w:rPr>
          <w:rFonts w:ascii="Times New Roman" w:hAnsi="Times New Roman" w:cs="Times New Roman"/>
          <w:sz w:val="24"/>
          <w:szCs w:val="24"/>
        </w:rPr>
        <w:t xml:space="preserve">Opuzen </w:t>
      </w:r>
      <w:r w:rsidRPr="00DA25F7">
        <w:rPr>
          <w:rFonts w:ascii="Times New Roman" w:hAnsi="Times New Roman" w:cs="Times New Roman"/>
          <w:sz w:val="24"/>
          <w:szCs w:val="24"/>
        </w:rPr>
        <w:t xml:space="preserve">zadržava pravo poništenja </w:t>
      </w:r>
      <w:r>
        <w:rPr>
          <w:rFonts w:ascii="Times New Roman" w:hAnsi="Times New Roman" w:cs="Times New Roman"/>
          <w:sz w:val="24"/>
          <w:szCs w:val="24"/>
        </w:rPr>
        <w:t>natječaja</w:t>
      </w:r>
      <w:r w:rsidRPr="00DA25F7">
        <w:rPr>
          <w:rFonts w:ascii="Times New Roman" w:hAnsi="Times New Roman" w:cs="Times New Roman"/>
          <w:sz w:val="24"/>
          <w:szCs w:val="24"/>
        </w:rPr>
        <w:t xml:space="preserve">.                                               </w:t>
      </w:r>
    </w:p>
    <w:p w14:paraId="7982CC28" w14:textId="51BE2C52" w:rsidR="00DA25F7" w:rsidRPr="00DA25F7" w:rsidRDefault="00DA25F7" w:rsidP="00DA25F7">
      <w:pPr>
        <w:spacing w:after="160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Natječaj</w:t>
      </w:r>
      <w:r w:rsidRPr="00DA25F7">
        <w:rPr>
          <w:rFonts w:ascii="Times New Roman" w:hAnsi="Times New Roman" w:cs="Times New Roman"/>
          <w:sz w:val="24"/>
          <w:szCs w:val="24"/>
        </w:rPr>
        <w:t xml:space="preserve"> je objavljen na mrežnim stranicama i oglasnim pločama Hrvatskog Zavoda za zapošljavanje, te mrežnoj stranici i oglasnoj ploči Dječj</w:t>
      </w:r>
      <w:r>
        <w:rPr>
          <w:rFonts w:ascii="Times New Roman" w:hAnsi="Times New Roman" w:cs="Times New Roman"/>
          <w:sz w:val="24"/>
          <w:szCs w:val="24"/>
        </w:rPr>
        <w:t>eg vrtića Opuzen</w:t>
      </w:r>
      <w:r w:rsidRPr="00DA25F7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87407884"/>
      <w:r w:rsidR="00C6369E">
        <w:rPr>
          <w:rFonts w:ascii="Times New Roman" w:eastAsia="Times New Roman" w:hAnsi="Times New Roman" w:cs="Times New Roman"/>
          <w:sz w:val="24"/>
          <w:szCs w:val="24"/>
          <w:lang w:eastAsia="hr-HR"/>
        </w:rPr>
        <w:t>03</w:t>
      </w:r>
      <w:r w:rsidRPr="00DA25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C6369E">
        <w:rPr>
          <w:rFonts w:ascii="Times New Roman" w:eastAsia="Times New Roman" w:hAnsi="Times New Roman" w:cs="Times New Roman"/>
          <w:sz w:val="24"/>
          <w:szCs w:val="24"/>
          <w:lang w:eastAsia="hr-HR"/>
        </w:rPr>
        <w:t>rujna</w:t>
      </w:r>
      <w:r w:rsidRPr="00DA25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A25F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A25F7">
        <w:rPr>
          <w:rFonts w:ascii="Times New Roman" w:hAnsi="Times New Roman" w:cs="Times New Roman"/>
          <w:sz w:val="24"/>
          <w:szCs w:val="24"/>
        </w:rPr>
        <w:t xml:space="preserve">. </w:t>
      </w:r>
      <w:bookmarkEnd w:id="7"/>
      <w:r w:rsidRPr="00DA25F7">
        <w:rPr>
          <w:rFonts w:ascii="Times New Roman" w:hAnsi="Times New Roman" w:cs="Times New Roman"/>
          <w:sz w:val="24"/>
          <w:szCs w:val="24"/>
        </w:rPr>
        <w:t xml:space="preserve">godine.              </w:t>
      </w:r>
      <w:r w:rsidRPr="00DA25F7">
        <w:rPr>
          <w:rFonts w:ascii="Times New Roman" w:eastAsia="Times New Roman" w:hAnsi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                                 </w:t>
      </w:r>
    </w:p>
    <w:p w14:paraId="156642FE" w14:textId="29DF04B5" w:rsidR="004E74EA" w:rsidRPr="004E74EA" w:rsidRDefault="004E74EA" w:rsidP="00DA25F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7A7A7A"/>
          <w:sz w:val="25"/>
          <w:szCs w:val="25"/>
        </w:rPr>
      </w:pPr>
    </w:p>
    <w:p w14:paraId="0F24D940" w14:textId="77777777" w:rsidR="00D64CC1" w:rsidRPr="004E74EA" w:rsidRDefault="00D64CC1">
      <w:pPr>
        <w:rPr>
          <w:rFonts w:ascii="Times New Roman" w:hAnsi="Times New Roman" w:cs="Times New Roman"/>
        </w:rPr>
      </w:pPr>
    </w:p>
    <w:sectPr w:rsidR="00D64CC1" w:rsidRPr="004E74EA" w:rsidSect="00786E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D0921"/>
    <w:multiLevelType w:val="hybridMultilevel"/>
    <w:tmpl w:val="E542D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E21C0"/>
    <w:multiLevelType w:val="hybridMultilevel"/>
    <w:tmpl w:val="E3302D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489698">
    <w:abstractNumId w:val="1"/>
  </w:num>
  <w:num w:numId="2" w16cid:durableId="1510481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4EA"/>
    <w:rsid w:val="00183377"/>
    <w:rsid w:val="00184272"/>
    <w:rsid w:val="002269EF"/>
    <w:rsid w:val="00243F65"/>
    <w:rsid w:val="002B2D30"/>
    <w:rsid w:val="003043BE"/>
    <w:rsid w:val="003A42E1"/>
    <w:rsid w:val="00427E35"/>
    <w:rsid w:val="004822D7"/>
    <w:rsid w:val="004E74EA"/>
    <w:rsid w:val="00600305"/>
    <w:rsid w:val="00622FD8"/>
    <w:rsid w:val="006F4155"/>
    <w:rsid w:val="00785FA2"/>
    <w:rsid w:val="00786E5E"/>
    <w:rsid w:val="007C4BCD"/>
    <w:rsid w:val="00852F01"/>
    <w:rsid w:val="008F007C"/>
    <w:rsid w:val="009275FC"/>
    <w:rsid w:val="009C6FF9"/>
    <w:rsid w:val="009E413C"/>
    <w:rsid w:val="00C6369E"/>
    <w:rsid w:val="00C919AE"/>
    <w:rsid w:val="00D64CC1"/>
    <w:rsid w:val="00DA25F7"/>
    <w:rsid w:val="00DB69EE"/>
    <w:rsid w:val="00E268F6"/>
    <w:rsid w:val="00E9775C"/>
    <w:rsid w:val="00EE5041"/>
    <w:rsid w:val="00F35D0D"/>
    <w:rsid w:val="00FE75BC"/>
    <w:rsid w:val="00FE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38DE"/>
  <w15:docId w15:val="{DF809567-33BE-4680-9940-4600B618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4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7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4E74EA"/>
    <w:rPr>
      <w:b/>
      <w:bCs/>
    </w:rPr>
  </w:style>
  <w:style w:type="character" w:styleId="Hyperlink">
    <w:name w:val="Hyperlink"/>
    <w:basedOn w:val="DefaultParagraphFont"/>
    <w:uiPriority w:val="99"/>
    <w:unhideWhenUsed/>
    <w:rsid w:val="004E74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D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5D0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27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jecji-vrtic-opuzen.hr" TargetMode="Externa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Korisnik</cp:lastModifiedBy>
  <cp:revision>2</cp:revision>
  <cp:lastPrinted>2026-01-22T13:26:00Z</cp:lastPrinted>
  <dcterms:created xsi:type="dcterms:W3CDTF">2026-09-03T06:49:00Z</dcterms:created>
  <dcterms:modified xsi:type="dcterms:W3CDTF">2026-09-03T06:49:00Z</dcterms:modified>
</cp:coreProperties>
</file>